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A3FE8" w14:textId="3880BE99" w:rsidR="00E14F4E" w:rsidRPr="002E3C2C" w:rsidRDefault="00E14F4E" w:rsidP="00E14F4E">
      <w:pPr>
        <w:jc w:val="center"/>
        <w:rPr>
          <w:b/>
          <w:bCs/>
        </w:rPr>
      </w:pPr>
      <w:bookmarkStart w:id="0" w:name="_Hlk175653693"/>
      <w:bookmarkEnd w:id="0"/>
      <w:r w:rsidRPr="002E3C2C">
        <w:rPr>
          <w:b/>
          <w:bCs/>
          <w:noProof/>
        </w:rPr>
        <w:drawing>
          <wp:anchor distT="0" distB="0" distL="114300" distR="114300" simplePos="0" relativeHeight="251660288" behindDoc="0" locked="0" layoutInCell="1" allowOverlap="1" wp14:anchorId="1968DF44" wp14:editId="5A80284F">
            <wp:simplePos x="0" y="0"/>
            <wp:positionH relativeFrom="margin">
              <wp:posOffset>-723900</wp:posOffset>
            </wp:positionH>
            <wp:positionV relativeFrom="margin">
              <wp:posOffset>-695325</wp:posOffset>
            </wp:positionV>
            <wp:extent cx="2035810" cy="495300"/>
            <wp:effectExtent l="0" t="0" r="2540" b="0"/>
            <wp:wrapSquare wrapText="bothSides"/>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5810" cy="495300"/>
                    </a:xfrm>
                    <a:prstGeom prst="rect">
                      <a:avLst/>
                    </a:prstGeom>
                  </pic:spPr>
                </pic:pic>
              </a:graphicData>
            </a:graphic>
            <wp14:sizeRelH relativeFrom="margin">
              <wp14:pctWidth>0</wp14:pctWidth>
            </wp14:sizeRelH>
            <wp14:sizeRelV relativeFrom="margin">
              <wp14:pctHeight>0</wp14:pctHeight>
            </wp14:sizeRelV>
          </wp:anchor>
        </w:drawing>
      </w:r>
      <w:r w:rsidR="006C208F" w:rsidRPr="002E3C2C">
        <w:rPr>
          <w:b/>
          <w:bCs/>
          <w:noProof/>
        </w:rPr>
        <w:t>Manager</w:t>
      </w:r>
      <w:r w:rsidRPr="002E3C2C">
        <w:rPr>
          <w:b/>
          <w:bCs/>
        </w:rPr>
        <w:t xml:space="preserve"> Training</w:t>
      </w:r>
    </w:p>
    <w:p w14:paraId="369B3206" w14:textId="77777777" w:rsidR="00C90C61" w:rsidRDefault="00C90C61" w:rsidP="00C90C61">
      <w:pPr>
        <w:pStyle w:val="Default"/>
        <w:jc w:val="center"/>
        <w:rPr>
          <w:rFonts w:asciiTheme="minorHAnsi" w:hAnsiTheme="minorHAnsi" w:cstheme="minorHAnsi"/>
        </w:rPr>
      </w:pPr>
      <w:r w:rsidRPr="002E3C2C">
        <w:rPr>
          <w:rFonts w:asciiTheme="minorHAnsi" w:hAnsiTheme="minorHAnsi" w:cstheme="minorHAnsi"/>
        </w:rPr>
        <w:t>How does a new employee apply to work at Smith Dairy Queens?</w:t>
      </w:r>
    </w:p>
    <w:p w14:paraId="39CCA30C" w14:textId="77777777" w:rsidR="00E7001A" w:rsidRDefault="00E7001A" w:rsidP="00C90C61">
      <w:pPr>
        <w:pStyle w:val="Default"/>
        <w:jc w:val="center"/>
        <w:rPr>
          <w:rFonts w:asciiTheme="minorHAnsi" w:hAnsiTheme="minorHAnsi" w:cstheme="minorHAnsi"/>
        </w:rPr>
      </w:pPr>
    </w:p>
    <w:p w14:paraId="3E1109B6" w14:textId="77777777" w:rsidR="00C90C61" w:rsidRPr="002E3C2C" w:rsidRDefault="00C90C61" w:rsidP="00C90C61">
      <w:pPr>
        <w:pStyle w:val="Default"/>
        <w:numPr>
          <w:ilvl w:val="0"/>
          <w:numId w:val="12"/>
        </w:numPr>
        <w:rPr>
          <w:rFonts w:asciiTheme="minorHAnsi" w:hAnsiTheme="minorHAnsi" w:cstheme="minorHAnsi"/>
        </w:rPr>
      </w:pPr>
      <w:r w:rsidRPr="002E3C2C">
        <w:rPr>
          <w:rFonts w:asciiTheme="minorHAnsi" w:hAnsiTheme="minorHAnsi" w:cstheme="minorHAnsi"/>
        </w:rPr>
        <w:t>Walk-in to the Restaurant and complete a manual application</w:t>
      </w:r>
    </w:p>
    <w:p w14:paraId="2EAE718C" w14:textId="0B82F602" w:rsidR="00C90C61" w:rsidRDefault="00C90C61" w:rsidP="00C90C61">
      <w:pPr>
        <w:pStyle w:val="Default"/>
        <w:numPr>
          <w:ilvl w:val="1"/>
          <w:numId w:val="12"/>
        </w:numPr>
        <w:rPr>
          <w:rFonts w:asciiTheme="minorHAnsi" w:hAnsiTheme="minorHAnsi" w:cstheme="minorHAnsi"/>
        </w:rPr>
      </w:pPr>
      <w:proofErr w:type="gramStart"/>
      <w:r w:rsidRPr="002E3C2C">
        <w:rPr>
          <w:rFonts w:asciiTheme="minorHAnsi" w:hAnsiTheme="minorHAnsi" w:cstheme="minorHAnsi"/>
        </w:rPr>
        <w:t>Walk-in</w:t>
      </w:r>
      <w:proofErr w:type="gramEnd"/>
      <w:r w:rsidRPr="002E3C2C">
        <w:rPr>
          <w:rFonts w:asciiTheme="minorHAnsi" w:hAnsiTheme="minorHAnsi" w:cstheme="minorHAnsi"/>
        </w:rPr>
        <w:t xml:space="preserve"> to the Restaurant and complete an application on the tablet on the Careers Page online</w:t>
      </w:r>
      <w:r w:rsidR="00E7001A">
        <w:rPr>
          <w:rFonts w:asciiTheme="minorHAnsi" w:hAnsiTheme="minorHAnsi" w:cstheme="minorHAnsi"/>
        </w:rPr>
        <w:t>.  Follow the Icon bookmarked on your Google Chrome web browser</w:t>
      </w:r>
    </w:p>
    <w:p w14:paraId="3DECF888" w14:textId="77777777" w:rsidR="00E7001A" w:rsidRPr="002E3C2C" w:rsidRDefault="00E7001A" w:rsidP="00E7001A">
      <w:pPr>
        <w:pStyle w:val="Default"/>
        <w:numPr>
          <w:ilvl w:val="0"/>
          <w:numId w:val="12"/>
        </w:numPr>
        <w:rPr>
          <w:rFonts w:asciiTheme="minorHAnsi" w:hAnsiTheme="minorHAnsi" w:cstheme="minorHAnsi"/>
        </w:rPr>
      </w:pPr>
      <w:r w:rsidRPr="002E3C2C">
        <w:rPr>
          <w:rFonts w:asciiTheme="minorHAnsi" w:hAnsiTheme="minorHAnsi" w:cstheme="minorHAnsi"/>
        </w:rPr>
        <w:t>DQ Careers Page</w:t>
      </w:r>
      <w:r>
        <w:rPr>
          <w:rFonts w:asciiTheme="minorHAnsi" w:hAnsiTheme="minorHAnsi" w:cstheme="minorHAnsi"/>
        </w:rPr>
        <w:t xml:space="preserve"> by searching for</w:t>
      </w:r>
    </w:p>
    <w:p w14:paraId="47075DA9" w14:textId="77777777" w:rsidR="00E7001A" w:rsidRPr="002E3C2C" w:rsidRDefault="00E7001A" w:rsidP="00E7001A">
      <w:pPr>
        <w:pStyle w:val="Default"/>
        <w:numPr>
          <w:ilvl w:val="1"/>
          <w:numId w:val="12"/>
        </w:numPr>
        <w:rPr>
          <w:rFonts w:asciiTheme="minorHAnsi" w:hAnsiTheme="minorHAnsi" w:cstheme="minorHAnsi"/>
        </w:rPr>
      </w:pPr>
      <w:hyperlink r:id="rId9" w:history="1">
        <w:r w:rsidRPr="002E3C2C">
          <w:rPr>
            <w:rStyle w:val="Hyperlink"/>
            <w:rFonts w:asciiTheme="minorHAnsi" w:hAnsiTheme="minorHAnsi" w:cstheme="minorHAnsi"/>
          </w:rPr>
          <w:t>https://www.smithdq.com/</w:t>
        </w:r>
      </w:hyperlink>
    </w:p>
    <w:p w14:paraId="00A0F796" w14:textId="77777777" w:rsidR="00E7001A" w:rsidRPr="002E3C2C" w:rsidRDefault="00E7001A" w:rsidP="00E7001A">
      <w:pPr>
        <w:pStyle w:val="Default"/>
        <w:numPr>
          <w:ilvl w:val="2"/>
          <w:numId w:val="12"/>
        </w:numPr>
        <w:rPr>
          <w:rFonts w:asciiTheme="minorHAnsi" w:hAnsiTheme="minorHAnsi" w:cstheme="minorHAnsi"/>
        </w:rPr>
      </w:pPr>
      <w:r w:rsidRPr="002E3C2C">
        <w:rPr>
          <w:rFonts w:asciiTheme="minorHAnsi" w:hAnsiTheme="minorHAnsi" w:cstheme="minorHAnsi"/>
        </w:rPr>
        <w:t>Work at DQ</w:t>
      </w:r>
    </w:p>
    <w:p w14:paraId="3A46EB24" w14:textId="77777777" w:rsidR="00E7001A" w:rsidRDefault="00E7001A" w:rsidP="00E7001A">
      <w:pPr>
        <w:pStyle w:val="Default"/>
        <w:numPr>
          <w:ilvl w:val="3"/>
          <w:numId w:val="12"/>
        </w:numPr>
        <w:rPr>
          <w:rFonts w:asciiTheme="minorHAnsi" w:hAnsiTheme="minorHAnsi" w:cstheme="minorHAnsi"/>
        </w:rPr>
      </w:pPr>
      <w:r w:rsidRPr="002E3C2C">
        <w:rPr>
          <w:rFonts w:asciiTheme="minorHAnsi" w:hAnsiTheme="minorHAnsi" w:cstheme="minorHAnsi"/>
        </w:rPr>
        <w:t>Careers List</w:t>
      </w:r>
    </w:p>
    <w:p w14:paraId="5BD026EB" w14:textId="2C9CABE4" w:rsidR="00E7001A" w:rsidRPr="002E3C2C" w:rsidRDefault="00E7001A" w:rsidP="00E7001A">
      <w:pPr>
        <w:pStyle w:val="Default"/>
        <w:numPr>
          <w:ilvl w:val="4"/>
          <w:numId w:val="12"/>
        </w:numPr>
        <w:rPr>
          <w:rFonts w:asciiTheme="minorHAnsi" w:hAnsiTheme="minorHAnsi" w:cstheme="minorHAnsi"/>
        </w:rPr>
      </w:pPr>
      <w:r>
        <w:rPr>
          <w:rFonts w:asciiTheme="minorHAnsi" w:hAnsiTheme="minorHAnsi" w:cstheme="minorHAnsi"/>
        </w:rPr>
        <w:t>Your location, choose position</w:t>
      </w:r>
    </w:p>
    <w:p w14:paraId="482E93E8" w14:textId="77777777" w:rsidR="00E7001A" w:rsidRPr="002E3C2C" w:rsidRDefault="00E7001A" w:rsidP="00E7001A">
      <w:pPr>
        <w:pStyle w:val="Default"/>
        <w:ind w:left="1440"/>
        <w:rPr>
          <w:rFonts w:asciiTheme="minorHAnsi" w:hAnsiTheme="minorHAnsi" w:cstheme="minorHAnsi"/>
        </w:rPr>
      </w:pPr>
    </w:p>
    <w:p w14:paraId="374B2FDF" w14:textId="77777777" w:rsidR="00C90C61" w:rsidRPr="002E3C2C" w:rsidRDefault="00C90C61" w:rsidP="00C90C61">
      <w:pPr>
        <w:pStyle w:val="Default"/>
        <w:numPr>
          <w:ilvl w:val="0"/>
          <w:numId w:val="12"/>
        </w:numPr>
        <w:rPr>
          <w:rFonts w:asciiTheme="minorHAnsi" w:hAnsiTheme="minorHAnsi" w:cstheme="minorHAnsi"/>
        </w:rPr>
      </w:pPr>
      <w:r w:rsidRPr="002E3C2C">
        <w:rPr>
          <w:rFonts w:asciiTheme="minorHAnsi" w:hAnsiTheme="minorHAnsi" w:cstheme="minorHAnsi"/>
        </w:rPr>
        <w:t>Seasoned App</w:t>
      </w:r>
    </w:p>
    <w:p w14:paraId="5A783E86" w14:textId="6227A323" w:rsidR="00C90C61" w:rsidRPr="002E3C2C" w:rsidRDefault="00C90C61" w:rsidP="00C90C61">
      <w:pPr>
        <w:pStyle w:val="Default"/>
        <w:numPr>
          <w:ilvl w:val="0"/>
          <w:numId w:val="12"/>
        </w:numPr>
        <w:rPr>
          <w:rFonts w:asciiTheme="minorHAnsi" w:hAnsiTheme="minorHAnsi" w:cstheme="minorHAnsi"/>
        </w:rPr>
      </w:pPr>
      <w:r w:rsidRPr="002E3C2C">
        <w:rPr>
          <w:rFonts w:asciiTheme="minorHAnsi" w:hAnsiTheme="minorHAnsi" w:cstheme="minorHAnsi"/>
          <w:noProof/>
        </w:rPr>
        <w:drawing>
          <wp:inline distT="0" distB="0" distL="0" distR="0" wp14:anchorId="2178E94F" wp14:editId="360E6AE5">
            <wp:extent cx="986155" cy="929005"/>
            <wp:effectExtent l="0" t="0" r="4445" b="4445"/>
            <wp:docPr id="329701022" name="Picture 22" descr="Seasoned Service Industry Job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soned Service Industry Jobs - Apps on Google Pl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6155" cy="929005"/>
                    </a:xfrm>
                    <a:prstGeom prst="rect">
                      <a:avLst/>
                    </a:prstGeom>
                    <a:noFill/>
                    <a:ln>
                      <a:noFill/>
                    </a:ln>
                  </pic:spPr>
                </pic:pic>
              </a:graphicData>
            </a:graphic>
          </wp:inline>
        </w:drawing>
      </w:r>
    </w:p>
    <w:p w14:paraId="52038394" w14:textId="77777777" w:rsidR="00C90C61" w:rsidRPr="002E3C2C" w:rsidRDefault="00C90C61" w:rsidP="00C90C61">
      <w:pPr>
        <w:pStyle w:val="Default"/>
        <w:numPr>
          <w:ilvl w:val="0"/>
          <w:numId w:val="12"/>
        </w:numPr>
        <w:rPr>
          <w:rFonts w:asciiTheme="minorHAnsi" w:hAnsiTheme="minorHAnsi" w:cstheme="minorHAnsi"/>
        </w:rPr>
      </w:pPr>
      <w:r w:rsidRPr="002E3C2C">
        <w:rPr>
          <w:rFonts w:asciiTheme="minorHAnsi" w:hAnsiTheme="minorHAnsi" w:cstheme="minorHAnsi"/>
        </w:rPr>
        <w:t>QR Code in the restaurant (directly pulls up the location’s ad on Seasoned)</w:t>
      </w:r>
    </w:p>
    <w:p w14:paraId="7BB8E401" w14:textId="291C9662" w:rsidR="00E7001A" w:rsidRDefault="00E7001A" w:rsidP="00E7001A">
      <w:pPr>
        <w:pStyle w:val="NormalWeb"/>
        <w:numPr>
          <w:ilvl w:val="0"/>
          <w:numId w:val="12"/>
        </w:numPr>
      </w:pPr>
      <w:r>
        <w:rPr>
          <w:noProof/>
        </w:rPr>
        <w:drawing>
          <wp:inline distT="0" distB="0" distL="0" distR="0" wp14:anchorId="2CD82965" wp14:editId="1F984BFC">
            <wp:extent cx="820615" cy="820615"/>
            <wp:effectExtent l="0" t="0" r="0" b="0"/>
            <wp:docPr id="639013542" name="Picture 13"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3542" name="Picture 13" descr="A qr code with black do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6322" cy="826322"/>
                    </a:xfrm>
                    <a:prstGeom prst="rect">
                      <a:avLst/>
                    </a:prstGeom>
                    <a:noFill/>
                    <a:ln>
                      <a:noFill/>
                    </a:ln>
                  </pic:spPr>
                </pic:pic>
              </a:graphicData>
            </a:graphic>
          </wp:inline>
        </w:drawing>
      </w:r>
    </w:p>
    <w:p w14:paraId="5A8779E5" w14:textId="77777777" w:rsidR="00C90C61" w:rsidRPr="002E3C2C" w:rsidRDefault="00C90C61" w:rsidP="001E6933">
      <w:pPr>
        <w:rPr>
          <w:sz w:val="24"/>
          <w:szCs w:val="24"/>
        </w:rPr>
      </w:pPr>
    </w:p>
    <w:p w14:paraId="6AE6DD6C" w14:textId="77777777" w:rsidR="002E3C2C" w:rsidRPr="002E3C2C" w:rsidRDefault="002E3C2C" w:rsidP="001E6933">
      <w:pPr>
        <w:rPr>
          <w:sz w:val="24"/>
          <w:szCs w:val="24"/>
        </w:rPr>
      </w:pPr>
    </w:p>
    <w:p w14:paraId="01CE3B38" w14:textId="1A5C2F8B" w:rsidR="001E6933" w:rsidRPr="002E3C2C" w:rsidRDefault="001E6933" w:rsidP="001E6933">
      <w:pPr>
        <w:rPr>
          <w:b/>
          <w:bCs/>
          <w:sz w:val="24"/>
          <w:szCs w:val="24"/>
        </w:rPr>
      </w:pPr>
      <w:r w:rsidRPr="002E3C2C">
        <w:rPr>
          <w:b/>
          <w:bCs/>
          <w:sz w:val="24"/>
          <w:szCs w:val="24"/>
        </w:rPr>
        <w:t>New Hire Process</w:t>
      </w:r>
    </w:p>
    <w:p w14:paraId="638810A9" w14:textId="77777777" w:rsidR="00B1047F" w:rsidRPr="00E7001A" w:rsidRDefault="00B1047F" w:rsidP="001E6933">
      <w:pPr>
        <w:rPr>
          <w:b/>
          <w:bCs/>
          <w:sz w:val="24"/>
          <w:szCs w:val="24"/>
          <w:u w:val="single"/>
        </w:rPr>
      </w:pPr>
      <w:r w:rsidRPr="002E3C2C">
        <w:rPr>
          <w:sz w:val="24"/>
          <w:szCs w:val="24"/>
        </w:rPr>
        <w:t xml:space="preserve">Regardless of where the applicant applies, (except for walk-ins) the application will come through your Seasoned app.  The applicant will select an </w:t>
      </w:r>
      <w:r w:rsidRPr="00E7001A">
        <w:rPr>
          <w:b/>
          <w:bCs/>
          <w:sz w:val="24"/>
          <w:szCs w:val="24"/>
          <w:u w:val="single"/>
        </w:rPr>
        <w:t>interview time through the app based on your interview availability.</w:t>
      </w:r>
    </w:p>
    <w:p w14:paraId="5ABDAD77" w14:textId="618918C4" w:rsidR="001E6933" w:rsidRPr="002E3C2C" w:rsidRDefault="00F7525A" w:rsidP="00B1047F">
      <w:pPr>
        <w:pStyle w:val="ListParagraph"/>
        <w:numPr>
          <w:ilvl w:val="0"/>
          <w:numId w:val="9"/>
        </w:numPr>
        <w:rPr>
          <w:sz w:val="24"/>
          <w:szCs w:val="24"/>
        </w:rPr>
      </w:pPr>
      <w:r w:rsidRPr="002E3C2C">
        <w:rPr>
          <w:sz w:val="24"/>
          <w:szCs w:val="24"/>
        </w:rPr>
        <w:t>Meet</w:t>
      </w:r>
      <w:r w:rsidR="006C208F" w:rsidRPr="002E3C2C">
        <w:rPr>
          <w:sz w:val="24"/>
          <w:szCs w:val="24"/>
        </w:rPr>
        <w:t xml:space="preserve">/interview candidate </w:t>
      </w:r>
    </w:p>
    <w:p w14:paraId="6A959170" w14:textId="6FD3513B" w:rsidR="004D0A67" w:rsidRDefault="00B1047F" w:rsidP="00B1047F">
      <w:pPr>
        <w:pStyle w:val="ListParagraph"/>
        <w:numPr>
          <w:ilvl w:val="0"/>
          <w:numId w:val="9"/>
        </w:numPr>
        <w:rPr>
          <w:sz w:val="24"/>
          <w:szCs w:val="24"/>
        </w:rPr>
      </w:pPr>
      <w:r w:rsidRPr="002E3C2C">
        <w:rPr>
          <w:sz w:val="24"/>
          <w:szCs w:val="24"/>
        </w:rPr>
        <w:t xml:space="preserve">Once the interview is complete, you must resolve the interview within your </w:t>
      </w:r>
      <w:r w:rsidRPr="002E3C2C">
        <w:rPr>
          <w:b/>
          <w:bCs/>
          <w:sz w:val="24"/>
          <w:szCs w:val="24"/>
        </w:rPr>
        <w:t>Seasoned app</w:t>
      </w:r>
      <w:r w:rsidRPr="002E3C2C">
        <w:rPr>
          <w:sz w:val="24"/>
          <w:szCs w:val="24"/>
        </w:rPr>
        <w:t xml:space="preserve">. </w:t>
      </w:r>
      <w:r w:rsidR="003E5713" w:rsidRPr="007B2C6A">
        <w:rPr>
          <w:sz w:val="40"/>
          <w:szCs w:val="40"/>
        </w:rPr>
        <w:t>OFFER Job</w:t>
      </w:r>
      <w:r w:rsidR="003E5713" w:rsidRPr="002E3C2C">
        <w:rPr>
          <w:sz w:val="24"/>
          <w:szCs w:val="24"/>
        </w:rPr>
        <w:t xml:space="preserve"> </w:t>
      </w:r>
      <w:r w:rsidR="003E5713">
        <w:rPr>
          <w:sz w:val="24"/>
          <w:szCs w:val="24"/>
        </w:rPr>
        <w:t xml:space="preserve">  </w:t>
      </w:r>
      <w:r w:rsidRPr="002E3C2C">
        <w:rPr>
          <w:sz w:val="24"/>
          <w:szCs w:val="24"/>
        </w:rPr>
        <w:t xml:space="preserve">This step will trigger </w:t>
      </w:r>
      <w:r w:rsidR="00E7001A">
        <w:rPr>
          <w:sz w:val="24"/>
          <w:szCs w:val="24"/>
        </w:rPr>
        <w:t xml:space="preserve">a text or email to go to the applicant asking them to </w:t>
      </w:r>
      <w:r w:rsidR="007B2C6A">
        <w:rPr>
          <w:sz w:val="24"/>
          <w:szCs w:val="24"/>
        </w:rPr>
        <w:t xml:space="preserve">fill out the full application.  Click </w:t>
      </w:r>
    </w:p>
    <w:p w14:paraId="5C354DD8" w14:textId="77777777" w:rsidR="002B6987" w:rsidRDefault="002B6987" w:rsidP="002B6987">
      <w:pPr>
        <w:rPr>
          <w:sz w:val="24"/>
          <w:szCs w:val="24"/>
        </w:rPr>
      </w:pPr>
    </w:p>
    <w:p w14:paraId="1B391D56" w14:textId="77777777" w:rsidR="007B2C6A" w:rsidRDefault="007B2C6A" w:rsidP="00E7001A"/>
    <w:p w14:paraId="0271888A" w14:textId="77777777" w:rsidR="007B2C6A" w:rsidRDefault="007B2C6A" w:rsidP="00E7001A"/>
    <w:p w14:paraId="5571AB57" w14:textId="77777777" w:rsidR="00E85CFB" w:rsidRDefault="00E85CFB" w:rsidP="00E7001A"/>
    <w:p w14:paraId="630BB1B2" w14:textId="77777777" w:rsidR="00E85CFB" w:rsidRDefault="00E85CFB" w:rsidP="00E7001A"/>
    <w:p w14:paraId="7F22F784" w14:textId="04C70B5D" w:rsidR="00E7001A" w:rsidRPr="001F5FD8" w:rsidRDefault="007B2C6A" w:rsidP="00E7001A">
      <w:r>
        <w:t>Once “</w:t>
      </w:r>
      <w:r w:rsidR="003E5713">
        <w:t>Offer Job</w:t>
      </w:r>
      <w:r>
        <w:t>” is selected</w:t>
      </w:r>
      <w:r w:rsidR="00E7001A" w:rsidRPr="001F5FD8">
        <w:t xml:space="preserve"> on your seasoned app, the applicant will receive a text message</w:t>
      </w:r>
      <w:r w:rsidR="003E5713">
        <w:t xml:space="preserve"> or email</w:t>
      </w:r>
      <w:r w:rsidR="00E7001A" w:rsidRPr="001F5FD8">
        <w:t xml:space="preserve"> that looks like the one below. </w:t>
      </w:r>
    </w:p>
    <w:p w14:paraId="7B7E808C" w14:textId="77777777" w:rsidR="00E7001A" w:rsidRPr="001F5FD8" w:rsidRDefault="00E7001A" w:rsidP="00E7001A"/>
    <w:p w14:paraId="3F1683C1" w14:textId="72C13467" w:rsidR="00E7001A" w:rsidRPr="001F5FD8" w:rsidRDefault="00E7001A" w:rsidP="00E7001A">
      <w:pPr>
        <w:rPr>
          <w:b/>
          <w:bCs/>
        </w:rPr>
      </w:pPr>
      <w:r w:rsidRPr="001F5FD8">
        <w:rPr>
          <w:b/>
          <w:bCs/>
        </w:rPr>
        <w:t>The</w:t>
      </w:r>
      <w:r w:rsidR="003E5713">
        <w:rPr>
          <w:b/>
          <w:bCs/>
        </w:rPr>
        <w:t xml:space="preserve"> applicant</w:t>
      </w:r>
      <w:r w:rsidRPr="001F5FD8">
        <w:rPr>
          <w:b/>
          <w:bCs/>
        </w:rPr>
        <w:t xml:space="preserve"> </w:t>
      </w:r>
      <w:r w:rsidRPr="001F5FD8">
        <w:rPr>
          <w:b/>
          <w:bCs/>
          <w:sz w:val="24"/>
          <w:szCs w:val="24"/>
          <w:u w:val="single"/>
        </w:rPr>
        <w:t>MUST</w:t>
      </w:r>
      <w:r w:rsidRPr="001F5FD8">
        <w:rPr>
          <w:b/>
          <w:bCs/>
        </w:rPr>
        <w:t xml:space="preserve"> fill out the application (additional information) to move through the process and receive their onboarding invitation.</w:t>
      </w:r>
    </w:p>
    <w:p w14:paraId="5DC9578E" w14:textId="2BF70AF9" w:rsidR="00E7001A" w:rsidRPr="001F5FD8" w:rsidRDefault="00E7001A" w:rsidP="00E7001A">
      <w:r>
        <w:t>The text or email that the employee will receive looks like this:</w:t>
      </w:r>
    </w:p>
    <w:p w14:paraId="1030D7A1" w14:textId="0638B1CE" w:rsidR="00E7001A" w:rsidRPr="001F5FD8" w:rsidRDefault="00E7001A" w:rsidP="007B2C6A">
      <w:pPr>
        <w:tabs>
          <w:tab w:val="left" w:pos="8012"/>
        </w:tabs>
      </w:pPr>
      <w:r>
        <w:rPr>
          <w:noProof/>
        </w:rPr>
        <mc:AlternateContent>
          <mc:Choice Requires="wps">
            <w:drawing>
              <wp:anchor distT="0" distB="0" distL="114300" distR="114300" simplePos="0" relativeHeight="251717632" behindDoc="0" locked="0" layoutInCell="1" allowOverlap="1" wp14:anchorId="38CC5796" wp14:editId="7E691003">
                <wp:simplePos x="0" y="0"/>
                <wp:positionH relativeFrom="column">
                  <wp:posOffset>3506568</wp:posOffset>
                </wp:positionH>
                <wp:positionV relativeFrom="paragraph">
                  <wp:posOffset>887681</wp:posOffset>
                </wp:positionV>
                <wp:extent cx="1305657" cy="778119"/>
                <wp:effectExtent l="19050" t="19050" r="27940" b="41275"/>
                <wp:wrapNone/>
                <wp:docPr id="1185638816" name="Arrow: Left 14"/>
                <wp:cNvGraphicFramePr/>
                <a:graphic xmlns:a="http://schemas.openxmlformats.org/drawingml/2006/main">
                  <a:graphicData uri="http://schemas.microsoft.com/office/word/2010/wordprocessingShape">
                    <wps:wsp>
                      <wps:cNvSpPr/>
                      <wps:spPr>
                        <a:xfrm>
                          <a:off x="0" y="0"/>
                          <a:ext cx="1305657" cy="778119"/>
                        </a:xfrm>
                        <a:prstGeom prst="lef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32F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276.1pt;margin-top:69.9pt;width:102.8pt;height:6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9vSQIAAPUEAAAOAAAAZHJzL2Uyb0RvYy54bWysVN9r2zAQfh/sfxB6Xx2nSdOGOCW0dAxC&#10;G5qOPquy1BhknXZS4mR//U6y45SuUBh7ke90vz9959n1vjZsp9BXYAuenw04U1ZCWdnXgv98uvt2&#10;yZkPwpbCgFUFPyjPr+dfv8waN1VD2IApFTJKYv20cQXfhOCmWeblRtXCn4FTlowasBaBVHzNShQN&#10;Za9NNhwMLrIGsHQIUnlPt7etkc9Tfq2VDA9aexWYKTj1FtKJ6XyJZzafiekrCrepZNeG+IcualFZ&#10;KtqnuhVBsC1Wf6WqK4ngQYczCXUGWldSpRlomnzwbpr1RjiVZiFwvOth8v8vrbzfrd0KCYbG+akn&#10;MU6x11jHL/XH9gmsQw+W2gcm6TI/H4wvxhPOJNkmk8s8v4poZqdohz58V1CzKBTcKB0WiNAkoMRu&#10;6UPrf/Sj4FMTSQoHo2Ifxj4qzaoylk3RiR/qxiDbCXpZIaWyYdTVT94xTFfG9IHnnwd2/jFUJe70&#10;wcPPg/uIVBls6IPrygJ+lMCEvGtZt/5HBNq5IwQvUB5WyBBa5non7ypCcyl8WAkkqhKpaf3CAx3a&#10;QFNw6CTONoC/P7qP/sQgsnLWEPUL7n9tBSrOzA9L3LrKR6O4K0kZjSdDUvCt5eWtxW7rG6A3yGnR&#10;nUxi9A/mKGqE+pm2dBGrkklYSbULLgMelZvQriTtuVSLRXKj/XAiLO3ayeOrR6I87Z8Fuo5Sgch4&#10;D8c1EdN3pGp943tYWGwD6Cox7oRrhzftViJu9x+Iy/tWT16nv9X8DwAAAP//AwBQSwMEFAAGAAgA&#10;AAAhAJQxnUviAAAACwEAAA8AAABkcnMvZG93bnJldi54bWxMj8FOwzAQRO9I/IO1SFwQdXCUlIY4&#10;FSAhioRAlB44OrFJIuJ1ajtt+HuWE9x2NE+zM+V6tgM7GB96hxKuFgkwg43TPbYSdu8Pl9fAQlSo&#10;1eDQSPg2AdbV6UmpCu2O+GYO29gyCsFQKAldjGPBeWg6Y1VYuNEgeZ/OWxVJ+pZrr44UbgcukiTn&#10;VvVIHzo1mvvONF/byUrYb15fnqen1bS7+9hcPO5zTGqfSnl+Nt/eAItmjn8w/Nan6lBRp9pNqAMb&#10;JGSZEISSka5oAxHLbElHLUHkIgVelfz/huoHAAD//wMAUEsBAi0AFAAGAAgAAAAhALaDOJL+AAAA&#10;4QEAABMAAAAAAAAAAAAAAAAAAAAAAFtDb250ZW50X1R5cGVzXS54bWxQSwECLQAUAAYACAAAACEA&#10;OP0h/9YAAACUAQAACwAAAAAAAAAAAAAAAAAvAQAAX3JlbHMvLnJlbHNQSwECLQAUAAYACAAAACEA&#10;II7vb0kCAAD1BAAADgAAAAAAAAAAAAAAAAAuAgAAZHJzL2Uyb0RvYy54bWxQSwECLQAUAAYACAAA&#10;ACEAlDGdS+IAAAALAQAADwAAAAAAAAAAAAAAAACjBAAAZHJzL2Rvd25yZXYueG1sUEsFBgAAAAAE&#10;AAQA8wAAALIFAAAAAA==&#10;" adj="6436" fillcolor="#ffc310 [3031]" strokecolor="#ffc000 [3207]" strokeweight=".5pt">
                <v:fill color2="#fcbd00 [3175]" rotate="t" colors="0 #ffc746;.5 #ffc600;1 #e5b600" focus="100%" type="gradient">
                  <o:fill v:ext="view" type="gradientUnscaled"/>
                </v:fill>
              </v:shape>
            </w:pict>
          </mc:Fallback>
        </mc:AlternateContent>
      </w:r>
      <w:r w:rsidRPr="001F5FD8">
        <w:rPr>
          <w:noProof/>
        </w:rPr>
        <w:drawing>
          <wp:inline distT="0" distB="0" distL="0" distR="0" wp14:anchorId="20BB76F6" wp14:editId="52CF786F">
            <wp:extent cx="4686300" cy="1790700"/>
            <wp:effectExtent l="0" t="0" r="0" b="0"/>
            <wp:docPr id="1610809453" name="Picture 6" descr="Screenshot 2024-09-13 at 9.47.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22B06-62EF-40D7-A4F9-AD19B0ABD8F6" descr="Screenshot 2024-09-13 at 9.47.08 AM.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86300" cy="1790700"/>
                    </a:xfrm>
                    <a:prstGeom prst="rect">
                      <a:avLst/>
                    </a:prstGeom>
                    <a:noFill/>
                    <a:ln>
                      <a:noFill/>
                    </a:ln>
                  </pic:spPr>
                </pic:pic>
              </a:graphicData>
            </a:graphic>
          </wp:inline>
        </w:drawing>
      </w:r>
    </w:p>
    <w:p w14:paraId="3CCCE453" w14:textId="77777777" w:rsidR="00E7001A" w:rsidRPr="001F5FD8" w:rsidRDefault="00E7001A" w:rsidP="00E7001A"/>
    <w:p w14:paraId="1B601DC5" w14:textId="217756ED" w:rsidR="00E7001A" w:rsidRDefault="00E7001A" w:rsidP="00E7001A">
      <w:r w:rsidRPr="001F5FD8">
        <w:t xml:space="preserve">The link in the text message will take them directly to </w:t>
      </w:r>
      <w:r w:rsidR="007B2C6A">
        <w:t>the SDQ</w:t>
      </w:r>
      <w:r w:rsidRPr="001F5FD8">
        <w:t xml:space="preserve"> careers page and they will click  </w:t>
      </w:r>
      <w:r w:rsidRPr="001F5FD8">
        <w:rPr>
          <w:noProof/>
        </w:rPr>
        <w:drawing>
          <wp:inline distT="0" distB="0" distL="0" distR="0" wp14:anchorId="7C4C1595" wp14:editId="0DE4FE7A">
            <wp:extent cx="1272540" cy="304800"/>
            <wp:effectExtent l="0" t="0" r="0" b="0"/>
            <wp:docPr id="1998047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72540" cy="304800"/>
                    </a:xfrm>
                    <a:prstGeom prst="rect">
                      <a:avLst/>
                    </a:prstGeom>
                    <a:noFill/>
                    <a:ln>
                      <a:noFill/>
                    </a:ln>
                  </pic:spPr>
                </pic:pic>
              </a:graphicData>
            </a:graphic>
          </wp:inline>
        </w:drawing>
      </w:r>
      <w:r w:rsidRPr="001F5FD8">
        <w:t xml:space="preserve"> complete the application and click </w:t>
      </w:r>
      <w:r w:rsidRPr="001F5FD8">
        <w:rPr>
          <w:noProof/>
        </w:rPr>
        <w:drawing>
          <wp:inline distT="0" distB="0" distL="0" distR="0" wp14:anchorId="25033FDA" wp14:editId="08B54426">
            <wp:extent cx="762000" cy="243840"/>
            <wp:effectExtent l="0" t="0" r="0" b="0"/>
            <wp:docPr id="1064846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p>
    <w:p w14:paraId="31825D3C" w14:textId="77777777" w:rsidR="007B2C6A" w:rsidRDefault="007B2C6A" w:rsidP="00E7001A"/>
    <w:p w14:paraId="31361C8F" w14:textId="349BBCDC" w:rsidR="007B2C6A" w:rsidRPr="001F5FD8" w:rsidRDefault="007B2C6A" w:rsidP="00E7001A">
      <w:r>
        <w:t xml:space="preserve">During this step, we capture their full </w:t>
      </w:r>
      <w:r w:rsidR="003E5713">
        <w:t>information,</w:t>
      </w:r>
      <w:r>
        <w:t xml:space="preserve"> and they </w:t>
      </w:r>
      <w:r w:rsidR="003E5713">
        <w:t>must</w:t>
      </w:r>
      <w:r>
        <w:t xml:space="preserve"> answer the background questions.</w:t>
      </w:r>
    </w:p>
    <w:p w14:paraId="5162CB55" w14:textId="77777777" w:rsidR="00E7001A" w:rsidRPr="001F5FD8" w:rsidRDefault="00E7001A" w:rsidP="00E7001A"/>
    <w:p w14:paraId="561F61A1" w14:textId="77777777" w:rsidR="00E7001A" w:rsidRPr="001F5FD8" w:rsidRDefault="00E7001A" w:rsidP="00E7001A">
      <w:r w:rsidRPr="001F5FD8">
        <w:t xml:space="preserve">Once the application is submitted, the </w:t>
      </w:r>
      <w:r w:rsidRPr="007B2C6A">
        <w:rPr>
          <w:highlight w:val="yellow"/>
        </w:rPr>
        <w:t>onboarding invitation automatically goes out</w:t>
      </w:r>
      <w:r w:rsidRPr="001F5FD8">
        <w:t xml:space="preserve">.  </w:t>
      </w:r>
    </w:p>
    <w:p w14:paraId="0CF150F5" w14:textId="77777777" w:rsidR="00E7001A" w:rsidRPr="001F5FD8" w:rsidRDefault="00E7001A" w:rsidP="00E7001A"/>
    <w:p w14:paraId="122870D0" w14:textId="77777777" w:rsidR="002B6987" w:rsidRPr="002B6987" w:rsidRDefault="002B6987" w:rsidP="002B6987">
      <w:pPr>
        <w:rPr>
          <w:sz w:val="24"/>
          <w:szCs w:val="24"/>
        </w:rPr>
      </w:pPr>
    </w:p>
    <w:p w14:paraId="7D30AA0B" w14:textId="77777777" w:rsidR="002E3C2C" w:rsidRPr="002E3C2C" w:rsidRDefault="002E3C2C" w:rsidP="002E3C2C">
      <w:pPr>
        <w:rPr>
          <w:sz w:val="24"/>
          <w:szCs w:val="24"/>
        </w:rPr>
      </w:pPr>
    </w:p>
    <w:p w14:paraId="271032FE" w14:textId="77777777" w:rsidR="002E3C2C" w:rsidRDefault="002E3C2C" w:rsidP="002E3C2C">
      <w:pPr>
        <w:pStyle w:val="Default"/>
        <w:jc w:val="center"/>
        <w:rPr>
          <w:rFonts w:ascii="Arial" w:hAnsi="Arial" w:cs="Arial"/>
          <w:b/>
          <w:bCs/>
          <w:sz w:val="28"/>
          <w:szCs w:val="28"/>
        </w:rPr>
      </w:pPr>
    </w:p>
    <w:p w14:paraId="77DF65DF" w14:textId="77777777" w:rsidR="002E3C2C" w:rsidRDefault="002E3C2C" w:rsidP="002E3C2C">
      <w:pPr>
        <w:pStyle w:val="Default"/>
        <w:jc w:val="center"/>
        <w:rPr>
          <w:rFonts w:ascii="Arial" w:hAnsi="Arial" w:cs="Arial"/>
          <w:b/>
          <w:bCs/>
          <w:sz w:val="28"/>
          <w:szCs w:val="28"/>
        </w:rPr>
      </w:pPr>
    </w:p>
    <w:p w14:paraId="0F0014EC" w14:textId="77777777" w:rsidR="007B2C6A" w:rsidRDefault="007B2C6A" w:rsidP="002E3C2C">
      <w:pPr>
        <w:pStyle w:val="Default"/>
        <w:jc w:val="center"/>
        <w:rPr>
          <w:rFonts w:ascii="Arial" w:hAnsi="Arial" w:cs="Arial"/>
          <w:b/>
          <w:bCs/>
          <w:sz w:val="28"/>
          <w:szCs w:val="28"/>
        </w:rPr>
      </w:pPr>
    </w:p>
    <w:p w14:paraId="607A4390" w14:textId="77777777" w:rsidR="007B2C6A" w:rsidRDefault="007B2C6A" w:rsidP="002E3C2C">
      <w:pPr>
        <w:pStyle w:val="Default"/>
        <w:jc w:val="center"/>
        <w:rPr>
          <w:rFonts w:ascii="Arial" w:hAnsi="Arial" w:cs="Arial"/>
          <w:b/>
          <w:bCs/>
          <w:sz w:val="28"/>
          <w:szCs w:val="28"/>
        </w:rPr>
      </w:pPr>
    </w:p>
    <w:p w14:paraId="43C2F336" w14:textId="77777777" w:rsidR="002E3C2C" w:rsidRDefault="002E3C2C" w:rsidP="002E3C2C">
      <w:pPr>
        <w:pStyle w:val="Default"/>
        <w:jc w:val="center"/>
        <w:rPr>
          <w:rFonts w:ascii="Arial" w:hAnsi="Arial" w:cs="Arial"/>
          <w:b/>
          <w:bCs/>
          <w:sz w:val="28"/>
          <w:szCs w:val="28"/>
        </w:rPr>
      </w:pPr>
    </w:p>
    <w:p w14:paraId="7AC9DFC0" w14:textId="77777777" w:rsidR="002E3C2C" w:rsidRDefault="002E3C2C" w:rsidP="002E3C2C">
      <w:pPr>
        <w:pStyle w:val="Default"/>
        <w:jc w:val="center"/>
        <w:rPr>
          <w:rFonts w:ascii="Arial" w:hAnsi="Arial" w:cs="Arial"/>
          <w:b/>
          <w:bCs/>
          <w:sz w:val="28"/>
          <w:szCs w:val="28"/>
        </w:rPr>
      </w:pPr>
    </w:p>
    <w:p w14:paraId="6BDE2237" w14:textId="77777777" w:rsidR="00EC22FB" w:rsidRPr="001F5FD8" w:rsidRDefault="00EC22FB" w:rsidP="00EC22FB">
      <w:r w:rsidRPr="001F5FD8">
        <w:t>Additional Notes:</w:t>
      </w:r>
    </w:p>
    <w:p w14:paraId="43D38BBF" w14:textId="77777777" w:rsidR="00EC22FB" w:rsidRPr="001F5FD8" w:rsidRDefault="00EC22FB" w:rsidP="00EC22FB"/>
    <w:p w14:paraId="25A4EA4A" w14:textId="77777777" w:rsidR="00EC22FB" w:rsidRPr="001F5FD8" w:rsidRDefault="00EC22FB" w:rsidP="00EC22FB">
      <w:pPr>
        <w:numPr>
          <w:ilvl w:val="0"/>
          <w:numId w:val="13"/>
        </w:numPr>
      </w:pPr>
      <w:r w:rsidRPr="001F5FD8">
        <w:t xml:space="preserve">During the onboarding, they will have to enter an emergency contact.  This is required, so let them know so they are prepared before they get started.  </w:t>
      </w:r>
    </w:p>
    <w:p w14:paraId="42BCF2CC" w14:textId="77777777" w:rsidR="00EC22FB" w:rsidRPr="001F5FD8" w:rsidRDefault="00EC22FB" w:rsidP="00EC22FB">
      <w:pPr>
        <w:numPr>
          <w:ilvl w:val="0"/>
          <w:numId w:val="13"/>
        </w:numPr>
      </w:pPr>
      <w:r w:rsidRPr="001F5FD8">
        <w:t>The onboarding goes much smoother if they complete it in one sitting.  We have had a lot of issues with new hires getting locked out because they stopped filling out their onboarding and tried to go back later to finish.</w:t>
      </w:r>
    </w:p>
    <w:p w14:paraId="65BB54BF" w14:textId="77777777" w:rsidR="00EC22FB" w:rsidRPr="001F5FD8" w:rsidRDefault="00EC22FB" w:rsidP="00EC22FB">
      <w:pPr>
        <w:numPr>
          <w:ilvl w:val="0"/>
          <w:numId w:val="13"/>
        </w:numPr>
      </w:pPr>
      <w:r w:rsidRPr="001F5FD8">
        <w:t>Make sure you are sending in 2 forms of unexpired identification with the new hire’s rate of pay and position.  The onboarding will NOT be processed and finalized without IDs!</w:t>
      </w:r>
    </w:p>
    <w:p w14:paraId="4BEFA9CE" w14:textId="77777777" w:rsidR="003E5713" w:rsidRDefault="003E5713" w:rsidP="00B1047F">
      <w:pPr>
        <w:pStyle w:val="ListParagraph"/>
        <w:numPr>
          <w:ilvl w:val="0"/>
          <w:numId w:val="9"/>
        </w:numPr>
      </w:pPr>
    </w:p>
    <w:p w14:paraId="7143E1A7" w14:textId="570534B8" w:rsidR="00F7525A" w:rsidRDefault="00B1047F" w:rsidP="00B1047F">
      <w:pPr>
        <w:pStyle w:val="ListParagraph"/>
        <w:numPr>
          <w:ilvl w:val="0"/>
          <w:numId w:val="9"/>
        </w:numPr>
      </w:pPr>
      <w:r>
        <w:t xml:space="preserve">Next, you will send an </w:t>
      </w:r>
      <w:r w:rsidRPr="00B1047F">
        <w:rPr>
          <w:u w:val="single"/>
        </w:rPr>
        <w:t>email</w:t>
      </w:r>
      <w:r>
        <w:t xml:space="preserve"> to HR to provide details about the new hire</w:t>
      </w:r>
      <w:r w:rsidR="003E5713">
        <w:t xml:space="preserve"> offer</w:t>
      </w:r>
      <w:r>
        <w:t xml:space="preserve"> and you MUST include 2 forms of Identification:</w:t>
      </w:r>
    </w:p>
    <w:p w14:paraId="1F519ED4" w14:textId="1C374B9A" w:rsidR="00B1047F" w:rsidRDefault="005E616D" w:rsidP="007B0A2A">
      <w:r>
        <w:t xml:space="preserve">Email goes to: </w:t>
      </w:r>
      <w:hyperlink r:id="rId18" w:history="1">
        <w:r w:rsidRPr="000329DA">
          <w:rPr>
            <w:rStyle w:val="Hyperlink"/>
          </w:rPr>
          <w:t>Chasity.jernigan@smithdq.com</w:t>
        </w:r>
      </w:hyperlink>
    </w:p>
    <w:p w14:paraId="5AFB4BE0" w14:textId="124C9736" w:rsidR="007B0A2A" w:rsidRDefault="007B0A2A" w:rsidP="007B0A2A">
      <w:r>
        <w:t>Interview Date:</w:t>
      </w:r>
    </w:p>
    <w:p w14:paraId="0FF831CC" w14:textId="637BA19D" w:rsidR="007B0A2A" w:rsidRDefault="007B0A2A" w:rsidP="007B0A2A">
      <w:r>
        <w:t>Job Title:</w:t>
      </w:r>
    </w:p>
    <w:p w14:paraId="18F3F747" w14:textId="5A1563A2" w:rsidR="007B0A2A" w:rsidRDefault="007B0A2A" w:rsidP="007B0A2A">
      <w:r>
        <w:t>Rate of Pay:</w:t>
      </w:r>
    </w:p>
    <w:p w14:paraId="019C26AE" w14:textId="47A4A4A1" w:rsidR="007B0A2A" w:rsidRDefault="007B0A2A" w:rsidP="007B0A2A">
      <w:pPr>
        <w:rPr>
          <w:sz w:val="16"/>
          <w:szCs w:val="16"/>
        </w:rPr>
      </w:pPr>
      <w:r>
        <w:t xml:space="preserve">Start Date: </w:t>
      </w:r>
      <w:r w:rsidRPr="007B0A2A">
        <w:rPr>
          <w:sz w:val="16"/>
          <w:szCs w:val="16"/>
        </w:rPr>
        <w:t>(ASAP is not an answer and same day start must be approved in advance by HR)</w:t>
      </w:r>
    </w:p>
    <w:p w14:paraId="158819D2" w14:textId="12348FB3" w:rsidR="00F7525A" w:rsidRDefault="00F7525A" w:rsidP="007B0A2A">
      <w:r>
        <w:t xml:space="preserve">Collect the applicants I9 Documents A.K.A 2 forms of ID.  One from List A OR one from List B AND </w:t>
      </w:r>
      <w:r w:rsidR="005E616D">
        <w:t xml:space="preserve">List </w:t>
      </w:r>
      <w:r>
        <w:t>C</w:t>
      </w:r>
      <w:r w:rsidR="00804F05">
        <w:t xml:space="preserve"> (See attached list)</w:t>
      </w:r>
    </w:p>
    <w:p w14:paraId="1382365A" w14:textId="4D862D25" w:rsidR="00434836" w:rsidRDefault="00B1047F" w:rsidP="007B0A2A">
      <w:r>
        <w:t xml:space="preserve">IF 2 forms of unexpired identification are NOT received, the onboarding will NOT be </w:t>
      </w:r>
      <w:r w:rsidR="003E5713">
        <w:t>processed,</w:t>
      </w:r>
      <w:r>
        <w:t xml:space="preserve"> and the new hire cannot start working.</w:t>
      </w:r>
    </w:p>
    <w:p w14:paraId="2E6D49C6" w14:textId="77777777" w:rsidR="003E5713" w:rsidRDefault="003E5713" w:rsidP="007B0A2A"/>
    <w:p w14:paraId="631978B8" w14:textId="4C689FF5" w:rsidR="003E5713" w:rsidRDefault="003E5713" w:rsidP="007B0A2A">
      <w:r>
        <w:t xml:space="preserve">Background questions are reviewed at this time and if the decision is made that the applicant is not </w:t>
      </w:r>
      <w:r w:rsidR="00E85CFB">
        <w:t>hired</w:t>
      </w:r>
      <w:r>
        <w:t>, you will be notified by HR.</w:t>
      </w:r>
    </w:p>
    <w:p w14:paraId="69CCC5BA" w14:textId="326A0A69" w:rsidR="00C90C61" w:rsidRDefault="00E85CFB" w:rsidP="00C90C61">
      <w:pPr>
        <w:ind w:left="1080"/>
      </w:pPr>
      <w:r>
        <w:t>N</w:t>
      </w:r>
      <w:r w:rsidR="00C90C61">
        <w:t>otes:</w:t>
      </w:r>
    </w:p>
    <w:p w14:paraId="6FCA64A2" w14:textId="77777777" w:rsidR="00C90C61" w:rsidRDefault="00C90C61" w:rsidP="00C90C61">
      <w:pPr>
        <w:pStyle w:val="ListParagraph"/>
        <w:numPr>
          <w:ilvl w:val="2"/>
          <w:numId w:val="11"/>
        </w:numPr>
      </w:pPr>
      <w:r>
        <w:t>Don’t send Ids from your personal Cell phone/device</w:t>
      </w:r>
    </w:p>
    <w:p w14:paraId="4283828D" w14:textId="77777777" w:rsidR="00C90C61" w:rsidRDefault="00C90C61" w:rsidP="00C90C61">
      <w:pPr>
        <w:pStyle w:val="ListParagraph"/>
        <w:numPr>
          <w:ilvl w:val="2"/>
          <w:numId w:val="11"/>
        </w:numPr>
      </w:pPr>
      <w:r w:rsidRPr="003E5713">
        <w:rPr>
          <w:b/>
          <w:bCs/>
          <w:highlight w:val="yellow"/>
        </w:rPr>
        <w:t>Verify email address</w:t>
      </w:r>
      <w:r>
        <w:t xml:space="preserve"> (</w:t>
      </w:r>
      <w:proofErr w:type="spellStart"/>
      <w:r>
        <w:t>icloud</w:t>
      </w:r>
      <w:proofErr w:type="spellEnd"/>
      <w:r>
        <w:t xml:space="preserve"> emails give issues)</w:t>
      </w:r>
    </w:p>
    <w:p w14:paraId="4A34440C" w14:textId="77777777" w:rsidR="00C90C61" w:rsidRDefault="00C90C61" w:rsidP="00C90C61">
      <w:pPr>
        <w:pStyle w:val="ListParagraph"/>
        <w:numPr>
          <w:ilvl w:val="2"/>
          <w:numId w:val="11"/>
        </w:numPr>
      </w:pPr>
      <w:r>
        <w:t>If the applicant has had a previous Paycor account, there might be issues with making a new account</w:t>
      </w:r>
    </w:p>
    <w:p w14:paraId="52235E9E" w14:textId="77777777" w:rsidR="00C90C61" w:rsidRDefault="00C90C61" w:rsidP="00C90C61">
      <w:pPr>
        <w:pStyle w:val="ListParagraph"/>
        <w:numPr>
          <w:ilvl w:val="2"/>
          <w:numId w:val="11"/>
        </w:numPr>
      </w:pPr>
      <w:r>
        <w:t xml:space="preserve">Verify Ids (see list of acceptable </w:t>
      </w:r>
      <w:proofErr w:type="gramStart"/>
      <w:r>
        <w:t>Ids)  Nothing</w:t>
      </w:r>
      <w:proofErr w:type="gramEnd"/>
      <w:r>
        <w:t xml:space="preserve"> can be expired!!!!  </w:t>
      </w:r>
    </w:p>
    <w:p w14:paraId="31F1C092" w14:textId="77777777" w:rsidR="00C90C61" w:rsidRDefault="00C90C61" w:rsidP="00C90C61">
      <w:pPr>
        <w:pStyle w:val="ListParagraph"/>
        <w:numPr>
          <w:ilvl w:val="2"/>
          <w:numId w:val="11"/>
        </w:numPr>
      </w:pPr>
      <w:r>
        <w:t>Perm resident card scan front &amp; back</w:t>
      </w:r>
    </w:p>
    <w:p w14:paraId="22756D78" w14:textId="77777777" w:rsidR="00C90C61" w:rsidRDefault="00C90C61" w:rsidP="00C90C61">
      <w:pPr>
        <w:pStyle w:val="ListParagraph"/>
        <w:numPr>
          <w:ilvl w:val="2"/>
          <w:numId w:val="11"/>
        </w:numPr>
      </w:pPr>
      <w:r>
        <w:t>Passport card scan front &amp; back</w:t>
      </w:r>
    </w:p>
    <w:p w14:paraId="0DF55290" w14:textId="77777777" w:rsidR="00C90C61" w:rsidRDefault="00C90C61" w:rsidP="00C90C61">
      <w:pPr>
        <w:pStyle w:val="ListParagraph"/>
        <w:numPr>
          <w:ilvl w:val="2"/>
          <w:numId w:val="11"/>
        </w:numPr>
      </w:pPr>
      <w:r>
        <w:t>Out of state ID scan front &amp; back</w:t>
      </w:r>
    </w:p>
    <w:p w14:paraId="31A2607F" w14:textId="77777777" w:rsidR="006D7B55" w:rsidRDefault="006D7B55" w:rsidP="006D7B55">
      <w:pPr>
        <w:pStyle w:val="Title"/>
        <w:spacing w:before="126"/>
      </w:pPr>
      <w:r>
        <w:rPr>
          <w:color w:val="231F20"/>
        </w:rPr>
        <w:t xml:space="preserve">LISTS OF ACCEPTABLE </w:t>
      </w:r>
      <w:r>
        <w:rPr>
          <w:color w:val="231F20"/>
          <w:spacing w:val="-2"/>
        </w:rPr>
        <w:t>DOCUMENTS</w:t>
      </w:r>
    </w:p>
    <w:p w14:paraId="3D5CC400" w14:textId="77777777" w:rsidR="006D7B55" w:rsidRDefault="006D7B55" w:rsidP="006D7B55">
      <w:pPr>
        <w:pStyle w:val="Title"/>
        <w:ind w:right="360"/>
      </w:pPr>
      <w:r>
        <w:rPr>
          <w:color w:val="231F20"/>
        </w:rPr>
        <w:t>All</w:t>
      </w:r>
      <w:r>
        <w:rPr>
          <w:color w:val="231F20"/>
          <w:spacing w:val="-3"/>
        </w:rPr>
        <w:t xml:space="preserve"> </w:t>
      </w:r>
      <w:r>
        <w:rPr>
          <w:color w:val="231F20"/>
        </w:rPr>
        <w:t>documents</w:t>
      </w:r>
      <w:r>
        <w:rPr>
          <w:color w:val="231F20"/>
          <w:spacing w:val="-2"/>
        </w:rPr>
        <w:t xml:space="preserve"> </w:t>
      </w:r>
      <w:r>
        <w:rPr>
          <w:color w:val="231F20"/>
        </w:rPr>
        <w:t>must</w:t>
      </w:r>
      <w:r>
        <w:rPr>
          <w:color w:val="231F20"/>
          <w:spacing w:val="-2"/>
        </w:rPr>
        <w:t xml:space="preserve"> </w:t>
      </w:r>
      <w:r>
        <w:rPr>
          <w:color w:val="231F20"/>
        </w:rPr>
        <w:t>be</w:t>
      </w:r>
      <w:r>
        <w:rPr>
          <w:color w:val="231F20"/>
          <w:spacing w:val="-2"/>
        </w:rPr>
        <w:t xml:space="preserve"> UNEXPIRED</w:t>
      </w:r>
    </w:p>
    <w:p w14:paraId="2AD80201" w14:textId="77777777" w:rsidR="006D7B55" w:rsidRDefault="006D7B55" w:rsidP="006D7B55">
      <w:pPr>
        <w:spacing w:before="203"/>
        <w:ind w:left="359" w:right="320"/>
        <w:jc w:val="center"/>
        <w:rPr>
          <w:sz w:val="20"/>
        </w:rPr>
      </w:pPr>
      <w:r>
        <w:rPr>
          <w:color w:val="231F20"/>
          <w:sz w:val="20"/>
        </w:rPr>
        <w:t>Employees</w:t>
      </w:r>
      <w:r>
        <w:rPr>
          <w:color w:val="231F20"/>
          <w:spacing w:val="-2"/>
          <w:sz w:val="20"/>
        </w:rPr>
        <w:t xml:space="preserve"> </w:t>
      </w:r>
      <w:r>
        <w:rPr>
          <w:color w:val="231F20"/>
          <w:sz w:val="20"/>
        </w:rPr>
        <w:t>may</w:t>
      </w:r>
      <w:r>
        <w:rPr>
          <w:color w:val="231F20"/>
          <w:spacing w:val="-1"/>
          <w:sz w:val="20"/>
        </w:rPr>
        <w:t xml:space="preserve"> </w:t>
      </w:r>
      <w:r>
        <w:rPr>
          <w:color w:val="231F20"/>
          <w:sz w:val="20"/>
        </w:rPr>
        <w:t>present</w:t>
      </w:r>
      <w:r>
        <w:rPr>
          <w:color w:val="231F20"/>
          <w:spacing w:val="-2"/>
          <w:sz w:val="20"/>
        </w:rPr>
        <w:t xml:space="preserve"> </w:t>
      </w:r>
      <w:r>
        <w:rPr>
          <w:color w:val="231F20"/>
          <w:sz w:val="20"/>
        </w:rPr>
        <w:t>one</w:t>
      </w:r>
      <w:r>
        <w:rPr>
          <w:color w:val="231F20"/>
          <w:spacing w:val="-1"/>
          <w:sz w:val="20"/>
        </w:rPr>
        <w:t xml:space="preserve"> </w:t>
      </w:r>
      <w:r>
        <w:rPr>
          <w:color w:val="231F20"/>
          <w:sz w:val="20"/>
        </w:rPr>
        <w:t>selection</w:t>
      </w:r>
      <w:r>
        <w:rPr>
          <w:color w:val="231F20"/>
          <w:spacing w:val="-2"/>
          <w:sz w:val="20"/>
        </w:rPr>
        <w:t xml:space="preserve"> </w:t>
      </w:r>
      <w:r>
        <w:rPr>
          <w:color w:val="231F20"/>
          <w:sz w:val="20"/>
        </w:rPr>
        <w:t>from</w:t>
      </w:r>
      <w:r>
        <w:rPr>
          <w:color w:val="231F20"/>
          <w:spacing w:val="-1"/>
          <w:sz w:val="20"/>
        </w:rPr>
        <w:t xml:space="preserve"> </w:t>
      </w:r>
      <w:r>
        <w:rPr>
          <w:color w:val="231F20"/>
          <w:sz w:val="20"/>
        </w:rPr>
        <w:t>List</w:t>
      </w:r>
      <w:r>
        <w:rPr>
          <w:color w:val="231F20"/>
          <w:spacing w:val="-1"/>
          <w:sz w:val="20"/>
        </w:rPr>
        <w:t xml:space="preserve"> </w:t>
      </w:r>
      <w:r>
        <w:rPr>
          <w:color w:val="231F20"/>
          <w:spacing w:val="-10"/>
          <w:sz w:val="20"/>
        </w:rPr>
        <w:t>A</w:t>
      </w:r>
    </w:p>
    <w:p w14:paraId="3BD19736" w14:textId="77777777" w:rsidR="006D7B55" w:rsidRDefault="006D7B55" w:rsidP="006D7B55">
      <w:pPr>
        <w:spacing w:before="10"/>
        <w:ind w:left="359" w:right="320"/>
        <w:jc w:val="center"/>
        <w:rPr>
          <w:sz w:val="20"/>
        </w:rPr>
      </w:pPr>
      <w:r>
        <w:rPr>
          <w:color w:val="231F20"/>
          <w:sz w:val="20"/>
        </w:rPr>
        <w:t>or</w:t>
      </w:r>
      <w:r>
        <w:rPr>
          <w:color w:val="231F20"/>
          <w:spacing w:val="-3"/>
          <w:sz w:val="20"/>
        </w:rPr>
        <w:t xml:space="preserve"> </w:t>
      </w:r>
      <w:r>
        <w:rPr>
          <w:color w:val="231F20"/>
          <w:sz w:val="20"/>
        </w:rPr>
        <w:t>a</w:t>
      </w:r>
      <w:r>
        <w:rPr>
          <w:color w:val="231F20"/>
          <w:spacing w:val="-2"/>
          <w:sz w:val="20"/>
        </w:rPr>
        <w:t xml:space="preserve"> </w:t>
      </w:r>
      <w:r>
        <w:rPr>
          <w:color w:val="231F20"/>
          <w:sz w:val="20"/>
        </w:rPr>
        <w:t>combination</w:t>
      </w:r>
      <w:r>
        <w:rPr>
          <w:color w:val="231F20"/>
          <w:spacing w:val="-2"/>
          <w:sz w:val="20"/>
        </w:rPr>
        <w:t xml:space="preserve"> </w:t>
      </w:r>
      <w:r>
        <w:rPr>
          <w:color w:val="231F20"/>
          <w:sz w:val="20"/>
        </w:rPr>
        <w:t>of</w:t>
      </w:r>
      <w:r>
        <w:rPr>
          <w:color w:val="231F20"/>
          <w:spacing w:val="-3"/>
          <w:sz w:val="20"/>
        </w:rPr>
        <w:t xml:space="preserve"> </w:t>
      </w:r>
      <w:r>
        <w:rPr>
          <w:color w:val="231F20"/>
          <w:sz w:val="20"/>
        </w:rPr>
        <w:t>one</w:t>
      </w:r>
      <w:r>
        <w:rPr>
          <w:color w:val="231F20"/>
          <w:spacing w:val="-2"/>
          <w:sz w:val="20"/>
        </w:rPr>
        <w:t xml:space="preserve"> </w:t>
      </w:r>
      <w:r>
        <w:rPr>
          <w:color w:val="231F20"/>
          <w:sz w:val="20"/>
        </w:rPr>
        <w:t>selection</w:t>
      </w:r>
      <w:r>
        <w:rPr>
          <w:color w:val="231F20"/>
          <w:spacing w:val="-2"/>
          <w:sz w:val="20"/>
        </w:rPr>
        <w:t xml:space="preserve"> </w:t>
      </w:r>
      <w:r>
        <w:rPr>
          <w:color w:val="231F20"/>
          <w:sz w:val="20"/>
        </w:rPr>
        <w:t>from</w:t>
      </w:r>
      <w:r>
        <w:rPr>
          <w:color w:val="231F20"/>
          <w:spacing w:val="-2"/>
          <w:sz w:val="20"/>
        </w:rPr>
        <w:t xml:space="preserve"> </w:t>
      </w:r>
      <w:r>
        <w:rPr>
          <w:color w:val="231F20"/>
          <w:sz w:val="20"/>
        </w:rPr>
        <w:t>List</w:t>
      </w:r>
      <w:r>
        <w:rPr>
          <w:color w:val="231F20"/>
          <w:spacing w:val="-3"/>
          <w:sz w:val="20"/>
        </w:rPr>
        <w:t xml:space="preserve"> </w:t>
      </w:r>
      <w:r>
        <w:rPr>
          <w:color w:val="231F20"/>
          <w:sz w:val="20"/>
        </w:rPr>
        <w:t>B</w:t>
      </w:r>
      <w:r>
        <w:rPr>
          <w:color w:val="231F20"/>
          <w:spacing w:val="-2"/>
          <w:sz w:val="20"/>
        </w:rPr>
        <w:t xml:space="preserve"> </w:t>
      </w:r>
      <w:r>
        <w:rPr>
          <w:color w:val="231F20"/>
          <w:sz w:val="20"/>
        </w:rPr>
        <w:t>and</w:t>
      </w:r>
      <w:r>
        <w:rPr>
          <w:color w:val="231F20"/>
          <w:spacing w:val="-2"/>
          <w:sz w:val="20"/>
        </w:rPr>
        <w:t xml:space="preserve"> </w:t>
      </w:r>
      <w:r>
        <w:rPr>
          <w:color w:val="231F20"/>
          <w:sz w:val="20"/>
        </w:rPr>
        <w:t>one</w:t>
      </w:r>
      <w:r>
        <w:rPr>
          <w:color w:val="231F20"/>
          <w:spacing w:val="-3"/>
          <w:sz w:val="20"/>
        </w:rPr>
        <w:t xml:space="preserve"> </w:t>
      </w:r>
      <w:r>
        <w:rPr>
          <w:color w:val="231F20"/>
          <w:sz w:val="20"/>
        </w:rPr>
        <w:t>selection</w:t>
      </w:r>
      <w:r>
        <w:rPr>
          <w:color w:val="231F20"/>
          <w:spacing w:val="-2"/>
          <w:sz w:val="20"/>
        </w:rPr>
        <w:t xml:space="preserve"> </w:t>
      </w:r>
      <w:r>
        <w:rPr>
          <w:color w:val="231F20"/>
          <w:sz w:val="20"/>
        </w:rPr>
        <w:t>from</w:t>
      </w:r>
      <w:r>
        <w:rPr>
          <w:color w:val="231F20"/>
          <w:spacing w:val="-2"/>
          <w:sz w:val="20"/>
        </w:rPr>
        <w:t xml:space="preserve"> </w:t>
      </w:r>
      <w:r>
        <w:rPr>
          <w:color w:val="231F20"/>
          <w:sz w:val="20"/>
        </w:rPr>
        <w:t>List</w:t>
      </w:r>
      <w:r>
        <w:rPr>
          <w:color w:val="231F20"/>
          <w:spacing w:val="-2"/>
          <w:sz w:val="20"/>
        </w:rPr>
        <w:t xml:space="preserve"> </w:t>
      </w:r>
      <w:r>
        <w:rPr>
          <w:color w:val="231F20"/>
          <w:spacing w:val="-5"/>
          <w:sz w:val="20"/>
        </w:rPr>
        <w:t>C.</w:t>
      </w:r>
    </w:p>
    <w:tbl>
      <w:tblPr>
        <w:tblpPr w:leftFromText="180" w:rightFromText="180" w:vertAnchor="text" w:horzAnchor="margin" w:tblpXSpec="center" w:tblpY="41"/>
        <w:tblW w:w="108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29"/>
        <w:gridCol w:w="267"/>
        <w:gridCol w:w="3565"/>
        <w:gridCol w:w="3441"/>
      </w:tblGrid>
      <w:tr w:rsidR="006D7B55" w14:paraId="26D42FA0" w14:textId="77777777" w:rsidTr="006D7B55">
        <w:trPr>
          <w:trHeight w:hRule="exact" w:val="1334"/>
        </w:trPr>
        <w:tc>
          <w:tcPr>
            <w:tcW w:w="3529" w:type="dxa"/>
            <w:tcBorders>
              <w:bottom w:val="single" w:sz="6" w:space="0" w:color="231F20"/>
              <w:right w:val="nil"/>
            </w:tcBorders>
          </w:tcPr>
          <w:p w14:paraId="3947B397" w14:textId="77777777" w:rsidR="006D7B55" w:rsidRDefault="006D7B55" w:rsidP="006D7B55">
            <w:pPr>
              <w:pStyle w:val="TableParagraph"/>
              <w:spacing w:before="169"/>
              <w:ind w:left="122"/>
              <w:jc w:val="center"/>
              <w:rPr>
                <w:b/>
                <w:sz w:val="20"/>
              </w:rPr>
            </w:pPr>
            <w:r>
              <w:rPr>
                <w:b/>
                <w:color w:val="231F20"/>
                <w:sz w:val="20"/>
              </w:rPr>
              <w:t xml:space="preserve">LIST </w:t>
            </w:r>
            <w:r>
              <w:rPr>
                <w:b/>
                <w:color w:val="231F20"/>
                <w:spacing w:val="-10"/>
                <w:sz w:val="20"/>
              </w:rPr>
              <w:t>A</w:t>
            </w:r>
          </w:p>
          <w:p w14:paraId="0EC167B3" w14:textId="77777777" w:rsidR="006D7B55" w:rsidRDefault="006D7B55" w:rsidP="006D7B55">
            <w:pPr>
              <w:pStyle w:val="TableParagraph"/>
              <w:spacing w:before="103" w:line="249" w:lineRule="auto"/>
              <w:ind w:left="689" w:right="287" w:hanging="1"/>
              <w:jc w:val="center"/>
              <w:rPr>
                <w:b/>
                <w:sz w:val="20"/>
              </w:rPr>
            </w:pPr>
            <w:r>
              <w:rPr>
                <w:b/>
                <w:color w:val="231F20"/>
                <w:sz w:val="20"/>
              </w:rPr>
              <w:t>Documents that Establish Both Identity and Employment</w:t>
            </w:r>
            <w:r>
              <w:rPr>
                <w:b/>
                <w:color w:val="231F20"/>
                <w:spacing w:val="-14"/>
                <w:sz w:val="20"/>
              </w:rPr>
              <w:t xml:space="preserve"> </w:t>
            </w:r>
            <w:r>
              <w:rPr>
                <w:b/>
                <w:color w:val="231F20"/>
                <w:sz w:val="20"/>
              </w:rPr>
              <w:t>Authorization</w:t>
            </w:r>
          </w:p>
        </w:tc>
        <w:tc>
          <w:tcPr>
            <w:tcW w:w="267" w:type="dxa"/>
            <w:tcBorders>
              <w:left w:val="nil"/>
              <w:bottom w:val="single" w:sz="6" w:space="0" w:color="231F20"/>
              <w:right w:val="nil"/>
            </w:tcBorders>
            <w:shd w:val="clear" w:color="auto" w:fill="BFC1C3"/>
          </w:tcPr>
          <w:p w14:paraId="2CB3E837" w14:textId="77777777" w:rsidR="006D7B55" w:rsidRDefault="006D7B55" w:rsidP="006D7B55">
            <w:pPr>
              <w:pStyle w:val="TableParagraph"/>
              <w:ind w:left="0"/>
              <w:rPr>
                <w:sz w:val="18"/>
              </w:rPr>
            </w:pPr>
          </w:p>
          <w:p w14:paraId="0CE04393" w14:textId="77777777" w:rsidR="006D7B55" w:rsidRDefault="006D7B55" w:rsidP="006D7B55">
            <w:pPr>
              <w:pStyle w:val="TableParagraph"/>
              <w:ind w:left="0"/>
              <w:rPr>
                <w:sz w:val="18"/>
              </w:rPr>
            </w:pPr>
          </w:p>
          <w:p w14:paraId="128D1DB8" w14:textId="77777777" w:rsidR="006D7B55" w:rsidRDefault="006D7B55" w:rsidP="006D7B55">
            <w:pPr>
              <w:pStyle w:val="TableParagraph"/>
              <w:ind w:left="0"/>
              <w:rPr>
                <w:sz w:val="18"/>
              </w:rPr>
            </w:pPr>
          </w:p>
          <w:p w14:paraId="4AB9E1FA" w14:textId="77777777" w:rsidR="006D7B55" w:rsidRDefault="006D7B55" w:rsidP="006D7B55">
            <w:pPr>
              <w:pStyle w:val="TableParagraph"/>
              <w:spacing w:before="186"/>
              <w:ind w:left="0"/>
              <w:rPr>
                <w:sz w:val="18"/>
              </w:rPr>
            </w:pPr>
          </w:p>
          <w:p w14:paraId="581F0E42" w14:textId="77777777" w:rsidR="006D7B55" w:rsidRDefault="006D7B55" w:rsidP="006D7B55">
            <w:pPr>
              <w:pStyle w:val="TableParagraph"/>
              <w:ind w:left="-6"/>
              <w:rPr>
                <w:b/>
                <w:sz w:val="18"/>
              </w:rPr>
            </w:pPr>
            <w:r>
              <w:rPr>
                <w:b/>
                <w:color w:val="231F20"/>
                <w:spacing w:val="-5"/>
                <w:sz w:val="18"/>
              </w:rPr>
              <w:t>OR</w:t>
            </w:r>
          </w:p>
        </w:tc>
        <w:tc>
          <w:tcPr>
            <w:tcW w:w="7006" w:type="dxa"/>
            <w:gridSpan w:val="2"/>
            <w:tcBorders>
              <w:left w:val="nil"/>
              <w:bottom w:val="single" w:sz="6" w:space="0" w:color="231F20"/>
            </w:tcBorders>
          </w:tcPr>
          <w:p w14:paraId="3A72DD08" w14:textId="77777777" w:rsidR="006D7B55" w:rsidRDefault="006D7B55" w:rsidP="006D7B55">
            <w:pPr>
              <w:pStyle w:val="TableParagraph"/>
              <w:tabs>
                <w:tab w:val="left" w:pos="3599"/>
              </w:tabs>
              <w:spacing w:before="169"/>
              <w:ind w:left="0" w:right="13"/>
              <w:jc w:val="center"/>
              <w:rPr>
                <w:b/>
                <w:sz w:val="20"/>
              </w:rPr>
            </w:pPr>
            <w:r>
              <w:rPr>
                <w:b/>
                <w:color w:val="231F20"/>
                <w:sz w:val="20"/>
              </w:rPr>
              <w:t xml:space="preserve">LIST </w:t>
            </w:r>
            <w:r>
              <w:rPr>
                <w:b/>
                <w:color w:val="231F20"/>
                <w:spacing w:val="-10"/>
                <w:sz w:val="20"/>
              </w:rPr>
              <w:t>B</w:t>
            </w:r>
            <w:r>
              <w:rPr>
                <w:b/>
                <w:color w:val="231F20"/>
                <w:sz w:val="20"/>
              </w:rPr>
              <w:tab/>
              <w:t xml:space="preserve">LIST </w:t>
            </w:r>
            <w:r>
              <w:rPr>
                <w:b/>
                <w:color w:val="231F20"/>
                <w:spacing w:val="-10"/>
                <w:sz w:val="20"/>
              </w:rPr>
              <w:t>C</w:t>
            </w:r>
          </w:p>
          <w:p w14:paraId="63965AB0" w14:textId="77777777" w:rsidR="006D7B55" w:rsidRDefault="006D7B55" w:rsidP="006D7B55">
            <w:pPr>
              <w:pStyle w:val="TableParagraph"/>
              <w:tabs>
                <w:tab w:val="left" w:pos="4255"/>
                <w:tab w:val="left" w:pos="4299"/>
              </w:tabs>
              <w:spacing w:before="93"/>
              <w:ind w:left="1362" w:right="197" w:hanging="873"/>
              <w:rPr>
                <w:b/>
                <w:sz w:val="20"/>
              </w:rPr>
            </w:pPr>
            <w:r>
              <w:rPr>
                <w:b/>
                <w:color w:val="231F20"/>
                <w:sz w:val="20"/>
              </w:rPr>
              <w:t>Documents that Establish</w:t>
            </w:r>
            <w:r>
              <w:rPr>
                <w:b/>
                <w:color w:val="231F20"/>
                <w:sz w:val="20"/>
              </w:rPr>
              <w:tab/>
            </w:r>
            <w:r>
              <w:rPr>
                <w:b/>
                <w:color w:val="231F20"/>
                <w:sz w:val="20"/>
              </w:rPr>
              <w:tab/>
            </w:r>
            <w:r>
              <w:rPr>
                <w:b/>
                <w:color w:val="231F20"/>
                <w:position w:val="1"/>
                <w:sz w:val="20"/>
              </w:rPr>
              <w:t xml:space="preserve">Documents that Establish </w:t>
            </w:r>
            <w:r>
              <w:rPr>
                <w:b/>
                <w:color w:val="231F20"/>
                <w:spacing w:val="-2"/>
                <w:sz w:val="20"/>
              </w:rPr>
              <w:t>Identity</w:t>
            </w:r>
            <w:r>
              <w:rPr>
                <w:b/>
                <w:color w:val="231F20"/>
                <w:sz w:val="20"/>
              </w:rPr>
              <w:tab/>
            </w:r>
            <w:r>
              <w:rPr>
                <w:b/>
                <w:color w:val="231F20"/>
                <w:position w:val="1"/>
                <w:sz w:val="20"/>
              </w:rPr>
              <w:t xml:space="preserve">Employment </w:t>
            </w:r>
            <w:r>
              <w:rPr>
                <w:b/>
                <w:color w:val="231F20"/>
                <w:spacing w:val="-2"/>
                <w:position w:val="1"/>
                <w:sz w:val="20"/>
              </w:rPr>
              <w:t>Authorization</w:t>
            </w:r>
          </w:p>
          <w:p w14:paraId="1A220987" w14:textId="77777777" w:rsidR="006D7B55" w:rsidRDefault="006D7B55" w:rsidP="006D7B55">
            <w:pPr>
              <w:pStyle w:val="TableParagraph"/>
              <w:spacing w:before="42"/>
              <w:ind w:left="120" w:right="13"/>
              <w:jc w:val="center"/>
              <w:rPr>
                <w:b/>
                <w:sz w:val="18"/>
              </w:rPr>
            </w:pPr>
            <w:r>
              <w:rPr>
                <w:b/>
                <w:color w:val="231F20"/>
                <w:spacing w:val="-5"/>
                <w:sz w:val="18"/>
              </w:rPr>
              <w:t>AND</w:t>
            </w:r>
          </w:p>
        </w:tc>
      </w:tr>
      <w:tr w:rsidR="006D7B55" w14:paraId="7655B594" w14:textId="77777777" w:rsidTr="006D7B55">
        <w:trPr>
          <w:trHeight w:hRule="exact" w:val="400"/>
        </w:trPr>
        <w:tc>
          <w:tcPr>
            <w:tcW w:w="3529" w:type="dxa"/>
            <w:tcBorders>
              <w:top w:val="single" w:sz="6" w:space="0" w:color="231F20"/>
            </w:tcBorders>
          </w:tcPr>
          <w:p w14:paraId="3533CDB7" w14:textId="77777777" w:rsidR="006D7B55" w:rsidRDefault="006D7B55" w:rsidP="006D7B55">
            <w:pPr>
              <w:pStyle w:val="TableParagraph"/>
              <w:spacing w:before="103"/>
              <w:ind w:left="66"/>
              <w:rPr>
                <w:sz w:val="18"/>
              </w:rPr>
            </w:pPr>
            <w:r>
              <w:rPr>
                <w:b/>
                <w:color w:val="231F20"/>
                <w:sz w:val="18"/>
              </w:rPr>
              <w:t>1.</w:t>
            </w:r>
            <w:r>
              <w:rPr>
                <w:b/>
                <w:color w:val="231F20"/>
                <w:spacing w:val="72"/>
                <w:w w:val="150"/>
                <w:sz w:val="18"/>
              </w:rPr>
              <w:t xml:space="preserve"> </w:t>
            </w:r>
            <w:r>
              <w:rPr>
                <w:color w:val="231F20"/>
                <w:sz w:val="18"/>
              </w:rPr>
              <w:t xml:space="preserve">U.S. Passport or U.S. Passport </w:t>
            </w:r>
            <w:r>
              <w:rPr>
                <w:color w:val="231F20"/>
                <w:spacing w:val="-4"/>
                <w:sz w:val="18"/>
              </w:rPr>
              <w:t>Card</w:t>
            </w:r>
          </w:p>
        </w:tc>
        <w:tc>
          <w:tcPr>
            <w:tcW w:w="267" w:type="dxa"/>
            <w:vMerge w:val="restart"/>
            <w:tcBorders>
              <w:top w:val="single" w:sz="6" w:space="0" w:color="231F20"/>
            </w:tcBorders>
            <w:shd w:val="clear" w:color="auto" w:fill="BFC1C3"/>
          </w:tcPr>
          <w:p w14:paraId="1F67AEFD" w14:textId="77777777" w:rsidR="006D7B55" w:rsidRDefault="006D7B55" w:rsidP="006D7B55">
            <w:pPr>
              <w:pStyle w:val="TableParagraph"/>
              <w:ind w:left="0"/>
              <w:rPr>
                <w:rFonts w:ascii="Times New Roman"/>
                <w:sz w:val="18"/>
              </w:rPr>
            </w:pPr>
          </w:p>
        </w:tc>
        <w:tc>
          <w:tcPr>
            <w:tcW w:w="3565" w:type="dxa"/>
            <w:vMerge w:val="restart"/>
            <w:tcBorders>
              <w:top w:val="single" w:sz="6" w:space="0" w:color="231F20"/>
            </w:tcBorders>
          </w:tcPr>
          <w:p w14:paraId="67B0DAA7" w14:textId="77777777" w:rsidR="006D7B55" w:rsidRDefault="006D7B55" w:rsidP="006D7B55">
            <w:pPr>
              <w:pStyle w:val="TableParagraph"/>
              <w:spacing w:before="103" w:line="249" w:lineRule="auto"/>
              <w:ind w:left="342" w:right="20" w:hanging="303"/>
              <w:rPr>
                <w:sz w:val="18"/>
              </w:rPr>
            </w:pPr>
            <w:r>
              <w:rPr>
                <w:b/>
                <w:color w:val="231F20"/>
                <w:sz w:val="18"/>
              </w:rPr>
              <w:t>1.</w:t>
            </w:r>
            <w:r>
              <w:rPr>
                <w:b/>
                <w:color w:val="231F20"/>
                <w:spacing w:val="80"/>
                <w:sz w:val="18"/>
              </w:rPr>
              <w:t xml:space="preserve"> </w:t>
            </w:r>
            <w:r>
              <w:rPr>
                <w:color w:val="231F20"/>
                <w:sz w:val="18"/>
              </w:rPr>
              <w:t>Driver's license or ID card issued by a State or outlying possession of the United States provided it contains a photograph or information such as name,</w:t>
            </w:r>
            <w:r>
              <w:rPr>
                <w:color w:val="231F20"/>
                <w:spacing w:val="-7"/>
                <w:sz w:val="18"/>
              </w:rPr>
              <w:t xml:space="preserve"> </w:t>
            </w:r>
            <w:r>
              <w:rPr>
                <w:color w:val="231F20"/>
                <w:sz w:val="18"/>
              </w:rPr>
              <w:t>date</w:t>
            </w:r>
            <w:r>
              <w:rPr>
                <w:color w:val="231F20"/>
                <w:spacing w:val="-7"/>
                <w:sz w:val="18"/>
              </w:rPr>
              <w:t xml:space="preserve"> </w:t>
            </w:r>
            <w:r>
              <w:rPr>
                <w:color w:val="231F20"/>
                <w:sz w:val="18"/>
              </w:rPr>
              <w:t>of</w:t>
            </w:r>
            <w:r>
              <w:rPr>
                <w:color w:val="231F20"/>
                <w:spacing w:val="-7"/>
                <w:sz w:val="18"/>
              </w:rPr>
              <w:t xml:space="preserve"> </w:t>
            </w:r>
            <w:r>
              <w:rPr>
                <w:color w:val="231F20"/>
                <w:sz w:val="18"/>
              </w:rPr>
              <w:t>birth,</w:t>
            </w:r>
            <w:r>
              <w:rPr>
                <w:color w:val="231F20"/>
                <w:spacing w:val="-7"/>
                <w:sz w:val="18"/>
              </w:rPr>
              <w:t xml:space="preserve"> </w:t>
            </w:r>
            <w:r>
              <w:rPr>
                <w:color w:val="231F20"/>
                <w:sz w:val="18"/>
              </w:rPr>
              <w:t>gender,</w:t>
            </w:r>
            <w:r>
              <w:rPr>
                <w:color w:val="231F20"/>
                <w:spacing w:val="-7"/>
                <w:sz w:val="18"/>
              </w:rPr>
              <w:t xml:space="preserve"> </w:t>
            </w:r>
            <w:r>
              <w:rPr>
                <w:color w:val="231F20"/>
                <w:sz w:val="18"/>
              </w:rPr>
              <w:t>height,</w:t>
            </w:r>
            <w:r>
              <w:rPr>
                <w:color w:val="231F20"/>
                <w:spacing w:val="-7"/>
                <w:sz w:val="18"/>
              </w:rPr>
              <w:t xml:space="preserve"> </w:t>
            </w:r>
            <w:r>
              <w:rPr>
                <w:color w:val="231F20"/>
                <w:sz w:val="18"/>
              </w:rPr>
              <w:t>eye color, and address</w:t>
            </w:r>
          </w:p>
        </w:tc>
        <w:tc>
          <w:tcPr>
            <w:tcW w:w="3441" w:type="dxa"/>
            <w:vMerge w:val="restart"/>
            <w:tcBorders>
              <w:top w:val="single" w:sz="6" w:space="0" w:color="231F20"/>
            </w:tcBorders>
          </w:tcPr>
          <w:p w14:paraId="06C12219" w14:textId="77777777" w:rsidR="006D7B55" w:rsidRDefault="006D7B55" w:rsidP="006D7B55">
            <w:pPr>
              <w:pStyle w:val="TableParagraph"/>
              <w:numPr>
                <w:ilvl w:val="0"/>
                <w:numId w:val="15"/>
              </w:numPr>
              <w:tabs>
                <w:tab w:val="left" w:pos="436"/>
                <w:tab w:val="left" w:pos="440"/>
              </w:tabs>
              <w:spacing w:before="103" w:line="249" w:lineRule="auto"/>
              <w:ind w:right="116" w:hanging="303"/>
              <w:rPr>
                <w:sz w:val="18"/>
              </w:rPr>
            </w:pPr>
            <w:r>
              <w:rPr>
                <w:color w:val="231F20"/>
                <w:sz w:val="18"/>
              </w:rPr>
              <w:t>A Social Security Account Number card,</w:t>
            </w:r>
            <w:r>
              <w:rPr>
                <w:color w:val="231F20"/>
                <w:spacing w:val="-13"/>
                <w:sz w:val="18"/>
              </w:rPr>
              <w:t xml:space="preserve"> </w:t>
            </w:r>
            <w:r>
              <w:rPr>
                <w:color w:val="231F20"/>
                <w:sz w:val="18"/>
              </w:rPr>
              <w:t>unless</w:t>
            </w:r>
            <w:r>
              <w:rPr>
                <w:color w:val="231F20"/>
                <w:spacing w:val="-12"/>
                <w:sz w:val="18"/>
              </w:rPr>
              <w:t xml:space="preserve"> </w:t>
            </w:r>
            <w:r>
              <w:rPr>
                <w:color w:val="231F20"/>
                <w:sz w:val="18"/>
              </w:rPr>
              <w:t>the</w:t>
            </w:r>
            <w:r>
              <w:rPr>
                <w:color w:val="231F20"/>
                <w:spacing w:val="-13"/>
                <w:sz w:val="18"/>
              </w:rPr>
              <w:t xml:space="preserve"> </w:t>
            </w:r>
            <w:r>
              <w:rPr>
                <w:color w:val="231F20"/>
                <w:sz w:val="18"/>
              </w:rPr>
              <w:t>card</w:t>
            </w:r>
            <w:r>
              <w:rPr>
                <w:color w:val="231F20"/>
                <w:spacing w:val="-12"/>
                <w:sz w:val="18"/>
              </w:rPr>
              <w:t xml:space="preserve"> </w:t>
            </w:r>
            <w:r>
              <w:rPr>
                <w:color w:val="231F20"/>
                <w:sz w:val="18"/>
              </w:rPr>
              <w:t>includes</w:t>
            </w:r>
            <w:r>
              <w:rPr>
                <w:color w:val="231F20"/>
                <w:spacing w:val="-13"/>
                <w:sz w:val="18"/>
              </w:rPr>
              <w:t xml:space="preserve"> </w:t>
            </w:r>
            <w:r>
              <w:rPr>
                <w:color w:val="231F20"/>
                <w:sz w:val="18"/>
              </w:rPr>
              <w:t>one</w:t>
            </w:r>
            <w:r>
              <w:rPr>
                <w:color w:val="231F20"/>
                <w:spacing w:val="-13"/>
                <w:sz w:val="18"/>
              </w:rPr>
              <w:t xml:space="preserve"> </w:t>
            </w:r>
            <w:r>
              <w:rPr>
                <w:color w:val="231F20"/>
                <w:sz w:val="18"/>
              </w:rPr>
              <w:t>of the following restrictions:</w:t>
            </w:r>
          </w:p>
          <w:p w14:paraId="3A45BC00" w14:textId="77777777" w:rsidR="006D7B55" w:rsidRDefault="006D7B55" w:rsidP="006D7B55">
            <w:pPr>
              <w:pStyle w:val="TableParagraph"/>
              <w:numPr>
                <w:ilvl w:val="1"/>
                <w:numId w:val="15"/>
              </w:numPr>
              <w:tabs>
                <w:tab w:val="left" w:pos="739"/>
              </w:tabs>
              <w:spacing w:before="60"/>
              <w:ind w:hanging="304"/>
              <w:rPr>
                <w:sz w:val="18"/>
              </w:rPr>
            </w:pPr>
            <w:r>
              <w:rPr>
                <w:color w:val="231F20"/>
                <w:spacing w:val="-6"/>
                <w:sz w:val="18"/>
              </w:rPr>
              <w:t>NOT</w:t>
            </w:r>
            <w:r>
              <w:rPr>
                <w:color w:val="231F20"/>
                <w:spacing w:val="-7"/>
                <w:sz w:val="18"/>
              </w:rPr>
              <w:t xml:space="preserve"> </w:t>
            </w:r>
            <w:r>
              <w:rPr>
                <w:color w:val="231F20"/>
                <w:spacing w:val="-6"/>
                <w:sz w:val="18"/>
              </w:rPr>
              <w:t>VALID</w:t>
            </w:r>
            <w:r>
              <w:rPr>
                <w:color w:val="231F20"/>
                <w:spacing w:val="-4"/>
                <w:sz w:val="18"/>
              </w:rPr>
              <w:t xml:space="preserve"> </w:t>
            </w:r>
            <w:r>
              <w:rPr>
                <w:color w:val="231F20"/>
                <w:spacing w:val="-6"/>
                <w:sz w:val="18"/>
              </w:rPr>
              <w:t>FOR</w:t>
            </w:r>
            <w:r>
              <w:rPr>
                <w:color w:val="231F20"/>
                <w:spacing w:val="-4"/>
                <w:sz w:val="18"/>
              </w:rPr>
              <w:t xml:space="preserve"> </w:t>
            </w:r>
            <w:r>
              <w:rPr>
                <w:color w:val="231F20"/>
                <w:spacing w:val="-6"/>
                <w:sz w:val="18"/>
              </w:rPr>
              <w:t>EMPLOYMENT</w:t>
            </w:r>
          </w:p>
          <w:p w14:paraId="204A1834" w14:textId="77777777" w:rsidR="006D7B55" w:rsidRDefault="006D7B55" w:rsidP="006D7B55">
            <w:pPr>
              <w:pStyle w:val="TableParagraph"/>
              <w:numPr>
                <w:ilvl w:val="1"/>
                <w:numId w:val="15"/>
              </w:numPr>
              <w:tabs>
                <w:tab w:val="left" w:pos="734"/>
                <w:tab w:val="left" w:pos="738"/>
              </w:tabs>
              <w:spacing w:before="110" w:line="249" w:lineRule="auto"/>
              <w:ind w:left="734" w:right="209" w:hanging="300"/>
              <w:rPr>
                <w:sz w:val="18"/>
              </w:rPr>
            </w:pPr>
            <w:r>
              <w:rPr>
                <w:color w:val="231F20"/>
                <w:spacing w:val="-6"/>
                <w:sz w:val="18"/>
              </w:rPr>
              <w:t>VALID</w:t>
            </w:r>
            <w:r>
              <w:rPr>
                <w:color w:val="231F20"/>
                <w:spacing w:val="-9"/>
                <w:sz w:val="18"/>
              </w:rPr>
              <w:t xml:space="preserve"> </w:t>
            </w:r>
            <w:r>
              <w:rPr>
                <w:color w:val="231F20"/>
                <w:spacing w:val="-6"/>
                <w:sz w:val="18"/>
              </w:rPr>
              <w:t>FOR WORK</w:t>
            </w:r>
            <w:r>
              <w:rPr>
                <w:color w:val="231F20"/>
                <w:spacing w:val="-7"/>
                <w:sz w:val="18"/>
              </w:rPr>
              <w:t xml:space="preserve"> </w:t>
            </w:r>
            <w:r>
              <w:rPr>
                <w:color w:val="231F20"/>
                <w:spacing w:val="-6"/>
                <w:sz w:val="18"/>
              </w:rPr>
              <w:t xml:space="preserve">ONLY WITH </w:t>
            </w:r>
            <w:r>
              <w:rPr>
                <w:color w:val="231F20"/>
                <w:sz w:val="18"/>
              </w:rPr>
              <w:t>INS AUTHORIZATION</w:t>
            </w:r>
          </w:p>
          <w:p w14:paraId="558F5250" w14:textId="77777777" w:rsidR="006D7B55" w:rsidRDefault="006D7B55" w:rsidP="006D7B55">
            <w:pPr>
              <w:pStyle w:val="TableParagraph"/>
              <w:numPr>
                <w:ilvl w:val="1"/>
                <w:numId w:val="15"/>
              </w:numPr>
              <w:tabs>
                <w:tab w:val="left" w:pos="734"/>
                <w:tab w:val="left" w:pos="738"/>
              </w:tabs>
              <w:spacing w:before="111" w:line="249" w:lineRule="auto"/>
              <w:ind w:left="734" w:right="209" w:hanging="300"/>
              <w:rPr>
                <w:sz w:val="18"/>
              </w:rPr>
            </w:pPr>
            <w:r>
              <w:rPr>
                <w:color w:val="231F20"/>
                <w:spacing w:val="-6"/>
                <w:sz w:val="18"/>
              </w:rPr>
              <w:t>VALID</w:t>
            </w:r>
            <w:r>
              <w:rPr>
                <w:color w:val="231F20"/>
                <w:spacing w:val="-9"/>
                <w:sz w:val="18"/>
              </w:rPr>
              <w:t xml:space="preserve"> </w:t>
            </w:r>
            <w:r>
              <w:rPr>
                <w:color w:val="231F20"/>
                <w:spacing w:val="-6"/>
                <w:sz w:val="18"/>
              </w:rPr>
              <w:t>FOR WORK</w:t>
            </w:r>
            <w:r>
              <w:rPr>
                <w:color w:val="231F20"/>
                <w:spacing w:val="-7"/>
                <w:sz w:val="18"/>
              </w:rPr>
              <w:t xml:space="preserve"> </w:t>
            </w:r>
            <w:r>
              <w:rPr>
                <w:color w:val="231F20"/>
                <w:spacing w:val="-6"/>
                <w:sz w:val="18"/>
              </w:rPr>
              <w:t xml:space="preserve">ONLY WITH </w:t>
            </w:r>
            <w:r>
              <w:rPr>
                <w:color w:val="231F20"/>
                <w:sz w:val="18"/>
              </w:rPr>
              <w:t>DHS AUTHORIZATION</w:t>
            </w:r>
          </w:p>
        </w:tc>
      </w:tr>
      <w:tr w:rsidR="006D7B55" w14:paraId="65A65171" w14:textId="77777777" w:rsidTr="006D7B55">
        <w:trPr>
          <w:trHeight w:hRule="exact" w:val="625"/>
        </w:trPr>
        <w:tc>
          <w:tcPr>
            <w:tcW w:w="3529" w:type="dxa"/>
          </w:tcPr>
          <w:p w14:paraId="5123EBE5" w14:textId="77777777" w:rsidR="006D7B55" w:rsidRDefault="006D7B55" w:rsidP="006D7B55">
            <w:pPr>
              <w:pStyle w:val="TableParagraph"/>
              <w:spacing w:before="29" w:line="249" w:lineRule="auto"/>
              <w:ind w:hanging="303"/>
              <w:rPr>
                <w:sz w:val="18"/>
              </w:rPr>
            </w:pPr>
            <w:r>
              <w:rPr>
                <w:b/>
                <w:color w:val="231F20"/>
                <w:sz w:val="18"/>
              </w:rPr>
              <w:t>2.</w:t>
            </w:r>
            <w:r>
              <w:rPr>
                <w:b/>
                <w:color w:val="231F20"/>
                <w:spacing w:val="80"/>
                <w:sz w:val="18"/>
              </w:rPr>
              <w:t xml:space="preserve"> </w:t>
            </w:r>
            <w:r>
              <w:rPr>
                <w:color w:val="231F20"/>
                <w:sz w:val="18"/>
              </w:rPr>
              <w:t>Permanent Resident Card or Alien Registration</w:t>
            </w:r>
            <w:r>
              <w:rPr>
                <w:color w:val="231F20"/>
                <w:spacing w:val="-10"/>
                <w:sz w:val="18"/>
              </w:rPr>
              <w:t xml:space="preserve"> </w:t>
            </w:r>
            <w:r>
              <w:rPr>
                <w:color w:val="231F20"/>
                <w:sz w:val="18"/>
              </w:rPr>
              <w:t>Receipt</w:t>
            </w:r>
            <w:r>
              <w:rPr>
                <w:color w:val="231F20"/>
                <w:spacing w:val="-10"/>
                <w:sz w:val="18"/>
              </w:rPr>
              <w:t xml:space="preserve"> </w:t>
            </w:r>
            <w:r>
              <w:rPr>
                <w:color w:val="231F20"/>
                <w:sz w:val="18"/>
              </w:rPr>
              <w:t>Card</w:t>
            </w:r>
            <w:r>
              <w:rPr>
                <w:color w:val="231F20"/>
                <w:spacing w:val="-10"/>
                <w:sz w:val="18"/>
              </w:rPr>
              <w:t xml:space="preserve"> </w:t>
            </w:r>
            <w:r>
              <w:rPr>
                <w:color w:val="231F20"/>
                <w:sz w:val="18"/>
              </w:rPr>
              <w:t>(Form</w:t>
            </w:r>
            <w:r>
              <w:rPr>
                <w:color w:val="231F20"/>
                <w:spacing w:val="-10"/>
                <w:sz w:val="18"/>
              </w:rPr>
              <w:t xml:space="preserve"> </w:t>
            </w:r>
            <w:r>
              <w:rPr>
                <w:color w:val="231F20"/>
                <w:sz w:val="18"/>
              </w:rPr>
              <w:t>I-551)</w:t>
            </w:r>
          </w:p>
        </w:tc>
        <w:tc>
          <w:tcPr>
            <w:tcW w:w="267" w:type="dxa"/>
            <w:vMerge/>
            <w:tcBorders>
              <w:top w:val="nil"/>
            </w:tcBorders>
            <w:shd w:val="clear" w:color="auto" w:fill="BFC1C3"/>
          </w:tcPr>
          <w:p w14:paraId="6A1D9737" w14:textId="77777777" w:rsidR="006D7B55" w:rsidRDefault="006D7B55" w:rsidP="006D7B55">
            <w:pPr>
              <w:rPr>
                <w:sz w:val="2"/>
                <w:szCs w:val="2"/>
              </w:rPr>
            </w:pPr>
          </w:p>
        </w:tc>
        <w:tc>
          <w:tcPr>
            <w:tcW w:w="3565" w:type="dxa"/>
            <w:vMerge/>
            <w:tcBorders>
              <w:top w:val="nil"/>
            </w:tcBorders>
          </w:tcPr>
          <w:p w14:paraId="0C3F0FD2" w14:textId="77777777" w:rsidR="006D7B55" w:rsidRDefault="006D7B55" w:rsidP="006D7B55">
            <w:pPr>
              <w:rPr>
                <w:sz w:val="2"/>
                <w:szCs w:val="2"/>
              </w:rPr>
            </w:pPr>
          </w:p>
        </w:tc>
        <w:tc>
          <w:tcPr>
            <w:tcW w:w="3441" w:type="dxa"/>
            <w:vMerge/>
            <w:tcBorders>
              <w:top w:val="nil"/>
            </w:tcBorders>
          </w:tcPr>
          <w:p w14:paraId="6A4EA1E9" w14:textId="77777777" w:rsidR="006D7B55" w:rsidRDefault="006D7B55" w:rsidP="006D7B55">
            <w:pPr>
              <w:rPr>
                <w:sz w:val="2"/>
                <w:szCs w:val="2"/>
              </w:rPr>
            </w:pPr>
          </w:p>
        </w:tc>
      </w:tr>
      <w:tr w:rsidR="006D7B55" w14:paraId="4BBE2FBE" w14:textId="77777777" w:rsidTr="006D7B55">
        <w:trPr>
          <w:trHeight w:hRule="exact" w:val="468"/>
        </w:trPr>
        <w:tc>
          <w:tcPr>
            <w:tcW w:w="3529" w:type="dxa"/>
            <w:vMerge w:val="restart"/>
          </w:tcPr>
          <w:p w14:paraId="388F482C" w14:textId="77777777" w:rsidR="006D7B55" w:rsidRDefault="006D7B55" w:rsidP="006D7B55">
            <w:pPr>
              <w:pStyle w:val="TableParagraph"/>
              <w:spacing w:before="97" w:line="249" w:lineRule="auto"/>
              <w:ind w:right="256" w:hanging="303"/>
              <w:rPr>
                <w:sz w:val="18"/>
              </w:rPr>
            </w:pPr>
            <w:r>
              <w:rPr>
                <w:b/>
                <w:color w:val="231F20"/>
                <w:sz w:val="18"/>
              </w:rPr>
              <w:t>3.</w:t>
            </w:r>
            <w:r>
              <w:rPr>
                <w:b/>
                <w:color w:val="231F20"/>
                <w:spacing w:val="80"/>
                <w:sz w:val="18"/>
              </w:rPr>
              <w:t xml:space="preserve"> </w:t>
            </w:r>
            <w:r>
              <w:rPr>
                <w:color w:val="231F20"/>
                <w:sz w:val="18"/>
              </w:rPr>
              <w:t>Foreign passport that contains a temporary</w:t>
            </w:r>
            <w:r>
              <w:rPr>
                <w:color w:val="231F20"/>
                <w:spacing w:val="-7"/>
                <w:sz w:val="18"/>
              </w:rPr>
              <w:t xml:space="preserve"> </w:t>
            </w:r>
            <w:r>
              <w:rPr>
                <w:color w:val="231F20"/>
                <w:sz w:val="18"/>
              </w:rPr>
              <w:t>I-551</w:t>
            </w:r>
            <w:r>
              <w:rPr>
                <w:color w:val="231F20"/>
                <w:spacing w:val="-7"/>
                <w:sz w:val="18"/>
              </w:rPr>
              <w:t xml:space="preserve"> </w:t>
            </w:r>
            <w:r>
              <w:rPr>
                <w:color w:val="231F20"/>
                <w:sz w:val="18"/>
              </w:rPr>
              <w:t>stamp</w:t>
            </w:r>
            <w:r>
              <w:rPr>
                <w:color w:val="231F20"/>
                <w:spacing w:val="-7"/>
                <w:sz w:val="18"/>
              </w:rPr>
              <w:t xml:space="preserve"> </w:t>
            </w:r>
            <w:r>
              <w:rPr>
                <w:color w:val="231F20"/>
                <w:sz w:val="18"/>
              </w:rPr>
              <w:t>or</w:t>
            </w:r>
            <w:r>
              <w:rPr>
                <w:color w:val="231F20"/>
                <w:spacing w:val="-7"/>
                <w:sz w:val="18"/>
              </w:rPr>
              <w:t xml:space="preserve"> </w:t>
            </w:r>
            <w:r>
              <w:rPr>
                <w:color w:val="231F20"/>
                <w:sz w:val="18"/>
              </w:rPr>
              <w:t>temporary I-551</w:t>
            </w:r>
            <w:r>
              <w:rPr>
                <w:color w:val="231F20"/>
                <w:spacing w:val="-8"/>
                <w:sz w:val="18"/>
              </w:rPr>
              <w:t xml:space="preserve"> </w:t>
            </w:r>
            <w:r>
              <w:rPr>
                <w:color w:val="231F20"/>
                <w:sz w:val="18"/>
              </w:rPr>
              <w:t>printed</w:t>
            </w:r>
            <w:r>
              <w:rPr>
                <w:color w:val="231F20"/>
                <w:spacing w:val="-8"/>
                <w:sz w:val="18"/>
              </w:rPr>
              <w:t xml:space="preserve"> </w:t>
            </w:r>
            <w:r>
              <w:rPr>
                <w:color w:val="231F20"/>
                <w:sz w:val="18"/>
              </w:rPr>
              <w:t>notation</w:t>
            </w:r>
            <w:r>
              <w:rPr>
                <w:color w:val="231F20"/>
                <w:spacing w:val="-8"/>
                <w:sz w:val="18"/>
              </w:rPr>
              <w:t xml:space="preserve"> </w:t>
            </w:r>
            <w:r>
              <w:rPr>
                <w:color w:val="231F20"/>
                <w:sz w:val="18"/>
              </w:rPr>
              <w:t>on</w:t>
            </w:r>
            <w:r>
              <w:rPr>
                <w:color w:val="231F20"/>
                <w:spacing w:val="-8"/>
                <w:sz w:val="18"/>
              </w:rPr>
              <w:t xml:space="preserve"> </w:t>
            </w:r>
            <w:r>
              <w:rPr>
                <w:color w:val="231F20"/>
                <w:sz w:val="18"/>
              </w:rPr>
              <w:t>a</w:t>
            </w:r>
            <w:r>
              <w:rPr>
                <w:color w:val="231F20"/>
                <w:spacing w:val="-8"/>
                <w:sz w:val="18"/>
              </w:rPr>
              <w:t xml:space="preserve"> </w:t>
            </w:r>
            <w:r>
              <w:rPr>
                <w:color w:val="231F20"/>
                <w:sz w:val="18"/>
              </w:rPr>
              <w:t>machine- readable immigrant visa</w:t>
            </w:r>
          </w:p>
        </w:tc>
        <w:tc>
          <w:tcPr>
            <w:tcW w:w="267" w:type="dxa"/>
            <w:vMerge/>
            <w:tcBorders>
              <w:top w:val="nil"/>
            </w:tcBorders>
            <w:shd w:val="clear" w:color="auto" w:fill="BFC1C3"/>
          </w:tcPr>
          <w:p w14:paraId="6BD09DF1" w14:textId="77777777" w:rsidR="006D7B55" w:rsidRDefault="006D7B55" w:rsidP="006D7B55">
            <w:pPr>
              <w:rPr>
                <w:sz w:val="2"/>
                <w:szCs w:val="2"/>
              </w:rPr>
            </w:pPr>
          </w:p>
        </w:tc>
        <w:tc>
          <w:tcPr>
            <w:tcW w:w="3565" w:type="dxa"/>
            <w:vMerge/>
            <w:tcBorders>
              <w:top w:val="nil"/>
            </w:tcBorders>
          </w:tcPr>
          <w:p w14:paraId="3D481E36" w14:textId="77777777" w:rsidR="006D7B55" w:rsidRDefault="006D7B55" w:rsidP="006D7B55">
            <w:pPr>
              <w:rPr>
                <w:sz w:val="2"/>
                <w:szCs w:val="2"/>
              </w:rPr>
            </w:pPr>
          </w:p>
        </w:tc>
        <w:tc>
          <w:tcPr>
            <w:tcW w:w="3441" w:type="dxa"/>
            <w:vMerge/>
            <w:tcBorders>
              <w:top w:val="nil"/>
            </w:tcBorders>
          </w:tcPr>
          <w:p w14:paraId="12BBDA9B" w14:textId="77777777" w:rsidR="006D7B55" w:rsidRDefault="006D7B55" w:rsidP="006D7B55">
            <w:pPr>
              <w:rPr>
                <w:sz w:val="2"/>
                <w:szCs w:val="2"/>
              </w:rPr>
            </w:pPr>
          </w:p>
        </w:tc>
      </w:tr>
      <w:tr w:rsidR="006D7B55" w14:paraId="7C6AA928" w14:textId="77777777" w:rsidTr="006D7B55">
        <w:trPr>
          <w:trHeight w:hRule="exact" w:val="654"/>
        </w:trPr>
        <w:tc>
          <w:tcPr>
            <w:tcW w:w="3529" w:type="dxa"/>
            <w:vMerge/>
            <w:tcBorders>
              <w:top w:val="nil"/>
            </w:tcBorders>
          </w:tcPr>
          <w:p w14:paraId="5A3A7825" w14:textId="77777777" w:rsidR="006D7B55" w:rsidRDefault="006D7B55" w:rsidP="006D7B55">
            <w:pPr>
              <w:rPr>
                <w:sz w:val="2"/>
                <w:szCs w:val="2"/>
              </w:rPr>
            </w:pPr>
          </w:p>
        </w:tc>
        <w:tc>
          <w:tcPr>
            <w:tcW w:w="267" w:type="dxa"/>
            <w:vMerge/>
            <w:tcBorders>
              <w:top w:val="nil"/>
            </w:tcBorders>
            <w:shd w:val="clear" w:color="auto" w:fill="BFC1C3"/>
          </w:tcPr>
          <w:p w14:paraId="10200168" w14:textId="77777777" w:rsidR="006D7B55" w:rsidRDefault="006D7B55" w:rsidP="006D7B55">
            <w:pPr>
              <w:rPr>
                <w:sz w:val="2"/>
                <w:szCs w:val="2"/>
              </w:rPr>
            </w:pPr>
          </w:p>
        </w:tc>
        <w:tc>
          <w:tcPr>
            <w:tcW w:w="3565" w:type="dxa"/>
            <w:vMerge w:val="restart"/>
          </w:tcPr>
          <w:p w14:paraId="36E29DB7" w14:textId="77777777" w:rsidR="006D7B55" w:rsidRDefault="006D7B55" w:rsidP="006D7B55">
            <w:pPr>
              <w:pStyle w:val="TableParagraph"/>
              <w:spacing w:before="85" w:line="249" w:lineRule="auto"/>
              <w:ind w:left="342" w:right="20" w:hanging="303"/>
              <w:rPr>
                <w:sz w:val="18"/>
              </w:rPr>
            </w:pPr>
            <w:r>
              <w:rPr>
                <w:b/>
                <w:color w:val="231F20"/>
                <w:sz w:val="18"/>
              </w:rPr>
              <w:t>2.</w:t>
            </w:r>
            <w:r>
              <w:rPr>
                <w:b/>
                <w:color w:val="231F20"/>
                <w:spacing w:val="80"/>
                <w:sz w:val="18"/>
              </w:rPr>
              <w:t xml:space="preserve"> </w:t>
            </w:r>
            <w:r>
              <w:rPr>
                <w:color w:val="231F20"/>
                <w:sz w:val="18"/>
              </w:rPr>
              <w:t xml:space="preserve">ID </w:t>
            </w:r>
            <w:proofErr w:type="gramStart"/>
            <w:r>
              <w:rPr>
                <w:color w:val="231F20"/>
                <w:sz w:val="18"/>
              </w:rPr>
              <w:t>card</w:t>
            </w:r>
            <w:proofErr w:type="gramEnd"/>
            <w:r>
              <w:rPr>
                <w:color w:val="231F20"/>
                <w:sz w:val="18"/>
              </w:rPr>
              <w:t xml:space="preserve"> issued by federal, state or local government agencies or entities, provided it contains a photograph or information</w:t>
            </w:r>
            <w:r>
              <w:rPr>
                <w:color w:val="231F20"/>
                <w:spacing w:val="-7"/>
                <w:sz w:val="18"/>
              </w:rPr>
              <w:t xml:space="preserve"> </w:t>
            </w:r>
            <w:r>
              <w:rPr>
                <w:color w:val="231F20"/>
                <w:sz w:val="18"/>
              </w:rPr>
              <w:t>such</w:t>
            </w:r>
            <w:r>
              <w:rPr>
                <w:color w:val="231F20"/>
                <w:spacing w:val="-7"/>
                <w:sz w:val="18"/>
              </w:rPr>
              <w:t xml:space="preserve"> </w:t>
            </w:r>
            <w:r>
              <w:rPr>
                <w:color w:val="231F20"/>
                <w:sz w:val="18"/>
              </w:rPr>
              <w:t>as</w:t>
            </w:r>
            <w:r>
              <w:rPr>
                <w:color w:val="231F20"/>
                <w:spacing w:val="-7"/>
                <w:sz w:val="18"/>
              </w:rPr>
              <w:t xml:space="preserve"> </w:t>
            </w:r>
            <w:r>
              <w:rPr>
                <w:color w:val="231F20"/>
                <w:sz w:val="18"/>
              </w:rPr>
              <w:t>name,</w:t>
            </w:r>
            <w:r>
              <w:rPr>
                <w:color w:val="231F20"/>
                <w:spacing w:val="-7"/>
                <w:sz w:val="18"/>
              </w:rPr>
              <w:t xml:space="preserve"> </w:t>
            </w:r>
            <w:r>
              <w:rPr>
                <w:color w:val="231F20"/>
                <w:sz w:val="18"/>
              </w:rPr>
              <w:t>date</w:t>
            </w:r>
            <w:r>
              <w:rPr>
                <w:color w:val="231F20"/>
                <w:spacing w:val="-7"/>
                <w:sz w:val="18"/>
              </w:rPr>
              <w:t xml:space="preserve"> </w:t>
            </w:r>
            <w:r>
              <w:rPr>
                <w:color w:val="231F20"/>
                <w:sz w:val="18"/>
              </w:rPr>
              <w:t>of</w:t>
            </w:r>
            <w:r>
              <w:rPr>
                <w:color w:val="231F20"/>
                <w:spacing w:val="-7"/>
                <w:sz w:val="18"/>
              </w:rPr>
              <w:t xml:space="preserve"> </w:t>
            </w:r>
            <w:r>
              <w:rPr>
                <w:color w:val="231F20"/>
                <w:sz w:val="18"/>
              </w:rPr>
              <w:t>birth, gender, height, eye color, and address</w:t>
            </w:r>
          </w:p>
        </w:tc>
        <w:tc>
          <w:tcPr>
            <w:tcW w:w="3441" w:type="dxa"/>
            <w:vMerge/>
            <w:tcBorders>
              <w:top w:val="nil"/>
            </w:tcBorders>
          </w:tcPr>
          <w:p w14:paraId="2EC95265" w14:textId="77777777" w:rsidR="006D7B55" w:rsidRDefault="006D7B55" w:rsidP="006D7B55">
            <w:pPr>
              <w:rPr>
                <w:sz w:val="2"/>
                <w:szCs w:val="2"/>
              </w:rPr>
            </w:pPr>
          </w:p>
        </w:tc>
      </w:tr>
      <w:tr w:rsidR="006D7B55" w14:paraId="2DB25DB8" w14:textId="77777777" w:rsidTr="006D7B55">
        <w:trPr>
          <w:trHeight w:hRule="exact" w:val="640"/>
        </w:trPr>
        <w:tc>
          <w:tcPr>
            <w:tcW w:w="3529" w:type="dxa"/>
            <w:vMerge w:val="restart"/>
          </w:tcPr>
          <w:p w14:paraId="22E853C7" w14:textId="77777777" w:rsidR="006D7B55" w:rsidRDefault="006D7B55" w:rsidP="006D7B55">
            <w:pPr>
              <w:pStyle w:val="TableParagraph"/>
              <w:spacing w:before="11" w:line="249" w:lineRule="auto"/>
              <w:ind w:hanging="303"/>
              <w:rPr>
                <w:sz w:val="18"/>
              </w:rPr>
            </w:pPr>
            <w:r>
              <w:rPr>
                <w:b/>
                <w:color w:val="231F20"/>
                <w:sz w:val="18"/>
              </w:rPr>
              <w:t>4.</w:t>
            </w:r>
            <w:r>
              <w:rPr>
                <w:b/>
                <w:color w:val="231F20"/>
                <w:spacing w:val="78"/>
                <w:sz w:val="18"/>
              </w:rPr>
              <w:t xml:space="preserve"> </w:t>
            </w:r>
            <w:r>
              <w:rPr>
                <w:color w:val="231F20"/>
                <w:sz w:val="18"/>
              </w:rPr>
              <w:t>Employment</w:t>
            </w:r>
            <w:r>
              <w:rPr>
                <w:color w:val="231F20"/>
                <w:spacing w:val="-8"/>
                <w:sz w:val="18"/>
              </w:rPr>
              <w:t xml:space="preserve"> </w:t>
            </w:r>
            <w:r>
              <w:rPr>
                <w:color w:val="231F20"/>
                <w:sz w:val="18"/>
              </w:rPr>
              <w:t>Authorization</w:t>
            </w:r>
            <w:r>
              <w:rPr>
                <w:color w:val="231F20"/>
                <w:spacing w:val="-8"/>
                <w:sz w:val="18"/>
              </w:rPr>
              <w:t xml:space="preserve"> </w:t>
            </w:r>
            <w:r>
              <w:rPr>
                <w:color w:val="231F20"/>
                <w:sz w:val="18"/>
              </w:rPr>
              <w:t>Document that contains a photograph (Form</w:t>
            </w:r>
          </w:p>
          <w:p w14:paraId="45E2B0AA" w14:textId="77777777" w:rsidR="006D7B55" w:rsidRDefault="006D7B55" w:rsidP="006D7B55">
            <w:pPr>
              <w:pStyle w:val="TableParagraph"/>
              <w:spacing w:before="1"/>
              <w:rPr>
                <w:sz w:val="18"/>
              </w:rPr>
            </w:pPr>
            <w:r>
              <w:rPr>
                <w:color w:val="231F20"/>
                <w:sz w:val="18"/>
              </w:rPr>
              <w:t>I-</w:t>
            </w:r>
            <w:r>
              <w:rPr>
                <w:color w:val="231F20"/>
                <w:spacing w:val="-4"/>
                <w:sz w:val="18"/>
              </w:rPr>
              <w:t>766)</w:t>
            </w:r>
          </w:p>
        </w:tc>
        <w:tc>
          <w:tcPr>
            <w:tcW w:w="267" w:type="dxa"/>
            <w:vMerge/>
            <w:tcBorders>
              <w:top w:val="nil"/>
            </w:tcBorders>
            <w:shd w:val="clear" w:color="auto" w:fill="BFC1C3"/>
          </w:tcPr>
          <w:p w14:paraId="24A04C84" w14:textId="77777777" w:rsidR="006D7B55" w:rsidRDefault="006D7B55" w:rsidP="006D7B55">
            <w:pPr>
              <w:rPr>
                <w:sz w:val="2"/>
                <w:szCs w:val="2"/>
              </w:rPr>
            </w:pPr>
          </w:p>
        </w:tc>
        <w:tc>
          <w:tcPr>
            <w:tcW w:w="3565" w:type="dxa"/>
            <w:vMerge/>
            <w:tcBorders>
              <w:top w:val="nil"/>
            </w:tcBorders>
          </w:tcPr>
          <w:p w14:paraId="34A426DD" w14:textId="77777777" w:rsidR="006D7B55" w:rsidRDefault="006D7B55" w:rsidP="006D7B55">
            <w:pPr>
              <w:rPr>
                <w:sz w:val="2"/>
                <w:szCs w:val="2"/>
              </w:rPr>
            </w:pPr>
          </w:p>
        </w:tc>
        <w:tc>
          <w:tcPr>
            <w:tcW w:w="3441" w:type="dxa"/>
            <w:vMerge w:val="restart"/>
          </w:tcPr>
          <w:p w14:paraId="1873CDFF" w14:textId="77777777" w:rsidR="006D7B55" w:rsidRDefault="006D7B55" w:rsidP="006D7B55">
            <w:pPr>
              <w:pStyle w:val="TableParagraph"/>
              <w:spacing w:before="41" w:line="249" w:lineRule="auto"/>
              <w:ind w:left="440" w:right="148" w:hanging="303"/>
              <w:rPr>
                <w:sz w:val="18"/>
              </w:rPr>
            </w:pPr>
            <w:r>
              <w:rPr>
                <w:b/>
                <w:color w:val="231F20"/>
                <w:sz w:val="18"/>
              </w:rPr>
              <w:t>2.</w:t>
            </w:r>
            <w:r>
              <w:rPr>
                <w:b/>
                <w:color w:val="231F20"/>
                <w:spacing w:val="80"/>
                <w:sz w:val="18"/>
              </w:rPr>
              <w:t xml:space="preserve"> </w:t>
            </w:r>
            <w:r>
              <w:rPr>
                <w:color w:val="231F20"/>
                <w:sz w:val="18"/>
              </w:rPr>
              <w:t>Certification</w:t>
            </w:r>
            <w:r>
              <w:rPr>
                <w:color w:val="231F20"/>
                <w:spacing w:val="-5"/>
                <w:sz w:val="18"/>
              </w:rPr>
              <w:t xml:space="preserve"> </w:t>
            </w:r>
            <w:r>
              <w:rPr>
                <w:color w:val="231F20"/>
                <w:sz w:val="18"/>
              </w:rPr>
              <w:t>of</w:t>
            </w:r>
            <w:r>
              <w:rPr>
                <w:color w:val="231F20"/>
                <w:spacing w:val="-5"/>
                <w:sz w:val="18"/>
              </w:rPr>
              <w:t xml:space="preserve"> </w:t>
            </w:r>
            <w:proofErr w:type="gramStart"/>
            <w:r>
              <w:rPr>
                <w:color w:val="231F20"/>
                <w:sz w:val="18"/>
              </w:rPr>
              <w:t>report</w:t>
            </w:r>
            <w:r>
              <w:rPr>
                <w:color w:val="231F20"/>
                <w:spacing w:val="-5"/>
                <w:sz w:val="18"/>
              </w:rPr>
              <w:t xml:space="preserve"> </w:t>
            </w:r>
            <w:r>
              <w:rPr>
                <w:color w:val="231F20"/>
                <w:sz w:val="18"/>
              </w:rPr>
              <w:t>of</w:t>
            </w:r>
            <w:r>
              <w:rPr>
                <w:color w:val="231F20"/>
                <w:spacing w:val="-5"/>
                <w:sz w:val="18"/>
              </w:rPr>
              <w:t xml:space="preserve"> </w:t>
            </w:r>
            <w:r>
              <w:rPr>
                <w:color w:val="231F20"/>
                <w:sz w:val="18"/>
              </w:rPr>
              <w:t>birth</w:t>
            </w:r>
            <w:proofErr w:type="gramEnd"/>
            <w:r>
              <w:rPr>
                <w:color w:val="231F20"/>
                <w:spacing w:val="-5"/>
                <w:sz w:val="18"/>
              </w:rPr>
              <w:t xml:space="preserve"> </w:t>
            </w:r>
            <w:r>
              <w:rPr>
                <w:color w:val="231F20"/>
                <w:sz w:val="18"/>
              </w:rPr>
              <w:t>issued by the Department of State (Forms DS-1350, FS-545, FS-240)</w:t>
            </w:r>
          </w:p>
        </w:tc>
      </w:tr>
      <w:tr w:rsidR="006D7B55" w14:paraId="0A3E3198" w14:textId="77777777" w:rsidTr="006D7B55">
        <w:trPr>
          <w:trHeight w:hRule="exact" w:val="137"/>
        </w:trPr>
        <w:tc>
          <w:tcPr>
            <w:tcW w:w="3529" w:type="dxa"/>
            <w:vMerge/>
            <w:tcBorders>
              <w:top w:val="nil"/>
            </w:tcBorders>
          </w:tcPr>
          <w:p w14:paraId="2EC22A85" w14:textId="77777777" w:rsidR="006D7B55" w:rsidRDefault="006D7B55" w:rsidP="006D7B55">
            <w:pPr>
              <w:rPr>
                <w:sz w:val="2"/>
                <w:szCs w:val="2"/>
              </w:rPr>
            </w:pPr>
          </w:p>
        </w:tc>
        <w:tc>
          <w:tcPr>
            <w:tcW w:w="267" w:type="dxa"/>
            <w:vMerge/>
            <w:tcBorders>
              <w:top w:val="nil"/>
            </w:tcBorders>
            <w:shd w:val="clear" w:color="auto" w:fill="BFC1C3"/>
          </w:tcPr>
          <w:p w14:paraId="69E5FF83" w14:textId="77777777" w:rsidR="006D7B55" w:rsidRDefault="006D7B55" w:rsidP="006D7B55">
            <w:pPr>
              <w:rPr>
                <w:sz w:val="2"/>
                <w:szCs w:val="2"/>
              </w:rPr>
            </w:pPr>
          </w:p>
        </w:tc>
        <w:tc>
          <w:tcPr>
            <w:tcW w:w="3565" w:type="dxa"/>
            <w:vMerge w:val="restart"/>
          </w:tcPr>
          <w:p w14:paraId="37884491" w14:textId="77777777" w:rsidR="006D7B55" w:rsidRDefault="006D7B55" w:rsidP="006D7B55">
            <w:pPr>
              <w:pStyle w:val="TableParagraph"/>
              <w:spacing w:before="47"/>
              <w:ind w:left="40"/>
              <w:rPr>
                <w:sz w:val="18"/>
              </w:rPr>
            </w:pPr>
            <w:r>
              <w:rPr>
                <w:b/>
                <w:color w:val="231F20"/>
                <w:sz w:val="18"/>
              </w:rPr>
              <w:t>3.</w:t>
            </w:r>
            <w:r>
              <w:rPr>
                <w:b/>
                <w:color w:val="231F20"/>
                <w:spacing w:val="67"/>
                <w:w w:val="150"/>
                <w:sz w:val="18"/>
              </w:rPr>
              <w:t xml:space="preserve"> </w:t>
            </w:r>
            <w:r>
              <w:rPr>
                <w:color w:val="231F20"/>
                <w:sz w:val="18"/>
              </w:rPr>
              <w:t>School</w:t>
            </w:r>
            <w:r>
              <w:rPr>
                <w:color w:val="231F20"/>
                <w:spacing w:val="-1"/>
                <w:sz w:val="18"/>
              </w:rPr>
              <w:t xml:space="preserve"> </w:t>
            </w:r>
            <w:r>
              <w:rPr>
                <w:color w:val="231F20"/>
                <w:sz w:val="18"/>
              </w:rPr>
              <w:t>ID</w:t>
            </w:r>
            <w:r>
              <w:rPr>
                <w:color w:val="231F20"/>
                <w:spacing w:val="-2"/>
                <w:sz w:val="18"/>
              </w:rPr>
              <w:t xml:space="preserve"> </w:t>
            </w:r>
            <w:r>
              <w:rPr>
                <w:color w:val="231F20"/>
                <w:sz w:val="18"/>
              </w:rPr>
              <w:t>card</w:t>
            </w:r>
            <w:r>
              <w:rPr>
                <w:color w:val="231F20"/>
                <w:spacing w:val="-1"/>
                <w:sz w:val="18"/>
              </w:rPr>
              <w:t xml:space="preserve"> </w:t>
            </w:r>
            <w:r>
              <w:rPr>
                <w:color w:val="231F20"/>
                <w:sz w:val="18"/>
              </w:rPr>
              <w:t>with</w:t>
            </w:r>
            <w:r>
              <w:rPr>
                <w:color w:val="231F20"/>
                <w:spacing w:val="-2"/>
                <w:sz w:val="18"/>
              </w:rPr>
              <w:t xml:space="preserve"> </w:t>
            </w:r>
            <w:r>
              <w:rPr>
                <w:color w:val="231F20"/>
                <w:sz w:val="18"/>
              </w:rPr>
              <w:t>a</w:t>
            </w:r>
            <w:r>
              <w:rPr>
                <w:color w:val="231F20"/>
                <w:spacing w:val="-1"/>
                <w:sz w:val="18"/>
              </w:rPr>
              <w:t xml:space="preserve"> </w:t>
            </w:r>
            <w:r>
              <w:rPr>
                <w:color w:val="231F20"/>
                <w:spacing w:val="-2"/>
                <w:sz w:val="18"/>
              </w:rPr>
              <w:t>photograph</w:t>
            </w:r>
          </w:p>
        </w:tc>
        <w:tc>
          <w:tcPr>
            <w:tcW w:w="3441" w:type="dxa"/>
            <w:vMerge/>
            <w:tcBorders>
              <w:top w:val="nil"/>
            </w:tcBorders>
          </w:tcPr>
          <w:p w14:paraId="01BB51CF" w14:textId="77777777" w:rsidR="006D7B55" w:rsidRDefault="006D7B55" w:rsidP="006D7B55">
            <w:pPr>
              <w:rPr>
                <w:sz w:val="2"/>
                <w:szCs w:val="2"/>
              </w:rPr>
            </w:pPr>
          </w:p>
        </w:tc>
      </w:tr>
      <w:tr w:rsidR="006D7B55" w14:paraId="3D8894FD" w14:textId="77777777" w:rsidTr="006D7B55">
        <w:trPr>
          <w:trHeight w:hRule="exact" w:val="234"/>
        </w:trPr>
        <w:tc>
          <w:tcPr>
            <w:tcW w:w="3529" w:type="dxa"/>
            <w:vMerge w:val="restart"/>
          </w:tcPr>
          <w:p w14:paraId="0F013AF6" w14:textId="77777777" w:rsidR="006D7B55" w:rsidRDefault="006D7B55" w:rsidP="006D7B55">
            <w:pPr>
              <w:pStyle w:val="TableParagraph"/>
              <w:numPr>
                <w:ilvl w:val="0"/>
                <w:numId w:val="14"/>
              </w:numPr>
              <w:tabs>
                <w:tab w:val="left" w:pos="364"/>
                <w:tab w:val="left" w:pos="368"/>
              </w:tabs>
              <w:spacing w:before="75" w:line="249" w:lineRule="auto"/>
              <w:ind w:right="268" w:hanging="303"/>
              <w:rPr>
                <w:sz w:val="18"/>
              </w:rPr>
            </w:pPr>
            <w:r>
              <w:rPr>
                <w:color w:val="231F20"/>
                <w:sz w:val="18"/>
              </w:rPr>
              <w:t>For</w:t>
            </w:r>
            <w:r>
              <w:rPr>
                <w:color w:val="231F20"/>
                <w:spacing w:val="-9"/>
                <w:sz w:val="18"/>
              </w:rPr>
              <w:t xml:space="preserve"> </w:t>
            </w:r>
            <w:r>
              <w:rPr>
                <w:color w:val="231F20"/>
                <w:sz w:val="18"/>
              </w:rPr>
              <w:t>a</w:t>
            </w:r>
            <w:r>
              <w:rPr>
                <w:color w:val="231F20"/>
                <w:spacing w:val="-9"/>
                <w:sz w:val="18"/>
              </w:rPr>
              <w:t xml:space="preserve"> </w:t>
            </w:r>
            <w:r>
              <w:rPr>
                <w:color w:val="231F20"/>
                <w:sz w:val="18"/>
              </w:rPr>
              <w:t>nonimmigrant</w:t>
            </w:r>
            <w:r>
              <w:rPr>
                <w:color w:val="231F20"/>
                <w:spacing w:val="-9"/>
                <w:sz w:val="18"/>
              </w:rPr>
              <w:t xml:space="preserve"> </w:t>
            </w:r>
            <w:r>
              <w:rPr>
                <w:color w:val="231F20"/>
                <w:sz w:val="18"/>
              </w:rPr>
              <w:t>alien</w:t>
            </w:r>
            <w:r>
              <w:rPr>
                <w:color w:val="231F20"/>
                <w:spacing w:val="-9"/>
                <w:sz w:val="18"/>
              </w:rPr>
              <w:t xml:space="preserve"> </w:t>
            </w:r>
            <w:r>
              <w:rPr>
                <w:color w:val="231F20"/>
                <w:sz w:val="18"/>
              </w:rPr>
              <w:t>authorized to work for a specific employer because of his or her status:</w:t>
            </w:r>
          </w:p>
          <w:p w14:paraId="3D3FB651" w14:textId="77777777" w:rsidR="006D7B55" w:rsidRDefault="006D7B55" w:rsidP="006D7B55">
            <w:pPr>
              <w:pStyle w:val="TableParagraph"/>
              <w:numPr>
                <w:ilvl w:val="1"/>
                <w:numId w:val="14"/>
              </w:numPr>
              <w:tabs>
                <w:tab w:val="left" w:pos="534"/>
              </w:tabs>
              <w:spacing w:before="88"/>
              <w:ind w:left="534" w:hanging="200"/>
              <w:rPr>
                <w:sz w:val="18"/>
              </w:rPr>
            </w:pPr>
            <w:r>
              <w:rPr>
                <w:color w:val="231F20"/>
                <w:sz w:val="18"/>
              </w:rPr>
              <w:t>Foreign</w:t>
            </w:r>
            <w:r>
              <w:rPr>
                <w:color w:val="231F20"/>
                <w:spacing w:val="-3"/>
                <w:sz w:val="18"/>
              </w:rPr>
              <w:t xml:space="preserve"> </w:t>
            </w:r>
            <w:r>
              <w:rPr>
                <w:color w:val="231F20"/>
                <w:sz w:val="18"/>
              </w:rPr>
              <w:t>passport;</w:t>
            </w:r>
            <w:r>
              <w:rPr>
                <w:color w:val="231F20"/>
                <w:spacing w:val="-3"/>
                <w:sz w:val="18"/>
              </w:rPr>
              <w:t xml:space="preserve"> </w:t>
            </w:r>
            <w:r>
              <w:rPr>
                <w:color w:val="231F20"/>
                <w:spacing w:val="-5"/>
                <w:sz w:val="18"/>
              </w:rPr>
              <w:t>and</w:t>
            </w:r>
          </w:p>
          <w:p w14:paraId="50420C8A" w14:textId="77777777" w:rsidR="006D7B55" w:rsidRDefault="006D7B55" w:rsidP="006D7B55">
            <w:pPr>
              <w:pStyle w:val="TableParagraph"/>
              <w:numPr>
                <w:ilvl w:val="1"/>
                <w:numId w:val="14"/>
              </w:numPr>
              <w:tabs>
                <w:tab w:val="left" w:pos="543"/>
                <w:tab w:val="left" w:pos="554"/>
              </w:tabs>
              <w:spacing w:before="86" w:line="249" w:lineRule="auto"/>
              <w:ind w:left="554" w:right="340" w:hanging="220"/>
              <w:rPr>
                <w:sz w:val="18"/>
              </w:rPr>
            </w:pPr>
            <w:r>
              <w:rPr>
                <w:color w:val="231F20"/>
                <w:sz w:val="18"/>
              </w:rPr>
              <w:t>Form</w:t>
            </w:r>
            <w:r>
              <w:rPr>
                <w:color w:val="231F20"/>
                <w:spacing w:val="-6"/>
                <w:sz w:val="18"/>
              </w:rPr>
              <w:t xml:space="preserve"> </w:t>
            </w:r>
            <w:r>
              <w:rPr>
                <w:color w:val="231F20"/>
                <w:sz w:val="18"/>
              </w:rPr>
              <w:t>I-94</w:t>
            </w:r>
            <w:r>
              <w:rPr>
                <w:color w:val="231F20"/>
                <w:spacing w:val="-6"/>
                <w:sz w:val="18"/>
              </w:rPr>
              <w:t xml:space="preserve"> </w:t>
            </w:r>
            <w:r>
              <w:rPr>
                <w:color w:val="231F20"/>
                <w:sz w:val="18"/>
              </w:rPr>
              <w:t>or</w:t>
            </w:r>
            <w:r>
              <w:rPr>
                <w:color w:val="231F20"/>
                <w:spacing w:val="-6"/>
                <w:sz w:val="18"/>
              </w:rPr>
              <w:t xml:space="preserve"> </w:t>
            </w:r>
            <w:r>
              <w:rPr>
                <w:color w:val="231F20"/>
                <w:sz w:val="18"/>
              </w:rPr>
              <w:t>Form</w:t>
            </w:r>
            <w:r>
              <w:rPr>
                <w:color w:val="231F20"/>
                <w:spacing w:val="-6"/>
                <w:sz w:val="18"/>
              </w:rPr>
              <w:t xml:space="preserve"> </w:t>
            </w:r>
            <w:r>
              <w:rPr>
                <w:color w:val="231F20"/>
                <w:sz w:val="18"/>
              </w:rPr>
              <w:t>I-94A</w:t>
            </w:r>
            <w:r>
              <w:rPr>
                <w:color w:val="231F20"/>
                <w:spacing w:val="-6"/>
                <w:sz w:val="18"/>
              </w:rPr>
              <w:t xml:space="preserve"> </w:t>
            </w:r>
            <w:r>
              <w:rPr>
                <w:color w:val="231F20"/>
                <w:sz w:val="18"/>
              </w:rPr>
              <w:t>that</w:t>
            </w:r>
            <w:r>
              <w:rPr>
                <w:color w:val="231F20"/>
                <w:spacing w:val="-6"/>
                <w:sz w:val="18"/>
              </w:rPr>
              <w:t xml:space="preserve"> </w:t>
            </w:r>
            <w:r>
              <w:rPr>
                <w:color w:val="231F20"/>
                <w:sz w:val="18"/>
              </w:rPr>
              <w:t>has the following:</w:t>
            </w:r>
          </w:p>
          <w:p w14:paraId="10E7FAD4" w14:textId="77777777" w:rsidR="006D7B55" w:rsidRDefault="006D7B55" w:rsidP="006D7B55">
            <w:pPr>
              <w:pStyle w:val="TableParagraph"/>
              <w:numPr>
                <w:ilvl w:val="2"/>
                <w:numId w:val="14"/>
              </w:numPr>
              <w:tabs>
                <w:tab w:val="left" w:pos="822"/>
                <w:tab w:val="left" w:pos="833"/>
              </w:tabs>
              <w:spacing w:before="73" w:line="249" w:lineRule="auto"/>
              <w:ind w:right="62" w:hanging="281"/>
              <w:rPr>
                <w:sz w:val="18"/>
              </w:rPr>
            </w:pPr>
            <w:r>
              <w:rPr>
                <w:color w:val="231F20"/>
                <w:sz w:val="18"/>
              </w:rPr>
              <w:t>The</w:t>
            </w:r>
            <w:r>
              <w:rPr>
                <w:color w:val="231F20"/>
                <w:spacing w:val="-8"/>
                <w:sz w:val="18"/>
              </w:rPr>
              <w:t xml:space="preserve"> </w:t>
            </w:r>
            <w:r>
              <w:rPr>
                <w:color w:val="231F20"/>
                <w:sz w:val="18"/>
              </w:rPr>
              <w:t>same</w:t>
            </w:r>
            <w:r>
              <w:rPr>
                <w:color w:val="231F20"/>
                <w:spacing w:val="-8"/>
                <w:sz w:val="18"/>
              </w:rPr>
              <w:t xml:space="preserve"> </w:t>
            </w:r>
            <w:r>
              <w:rPr>
                <w:color w:val="231F20"/>
                <w:sz w:val="18"/>
              </w:rPr>
              <w:t>name</w:t>
            </w:r>
            <w:r>
              <w:rPr>
                <w:color w:val="231F20"/>
                <w:spacing w:val="-8"/>
                <w:sz w:val="18"/>
              </w:rPr>
              <w:t xml:space="preserve"> </w:t>
            </w:r>
            <w:r>
              <w:rPr>
                <w:color w:val="231F20"/>
                <w:sz w:val="18"/>
              </w:rPr>
              <w:t>as</w:t>
            </w:r>
            <w:r>
              <w:rPr>
                <w:color w:val="231F20"/>
                <w:spacing w:val="-8"/>
                <w:sz w:val="18"/>
              </w:rPr>
              <w:t xml:space="preserve"> </w:t>
            </w:r>
            <w:r>
              <w:rPr>
                <w:color w:val="231F20"/>
                <w:sz w:val="18"/>
              </w:rPr>
              <w:t>the</w:t>
            </w:r>
            <w:r>
              <w:rPr>
                <w:color w:val="231F20"/>
                <w:spacing w:val="-8"/>
                <w:sz w:val="18"/>
              </w:rPr>
              <w:t xml:space="preserve"> </w:t>
            </w:r>
            <w:r>
              <w:rPr>
                <w:color w:val="231F20"/>
                <w:sz w:val="18"/>
              </w:rPr>
              <w:t xml:space="preserve">passport; </w:t>
            </w:r>
            <w:r>
              <w:rPr>
                <w:color w:val="231F20"/>
                <w:spacing w:val="-4"/>
                <w:sz w:val="18"/>
              </w:rPr>
              <w:t>and</w:t>
            </w:r>
          </w:p>
          <w:p w14:paraId="2E8E51B0" w14:textId="77777777" w:rsidR="006D7B55" w:rsidRDefault="006D7B55" w:rsidP="006D7B55">
            <w:pPr>
              <w:pStyle w:val="TableParagraph"/>
              <w:numPr>
                <w:ilvl w:val="2"/>
                <w:numId w:val="14"/>
              </w:numPr>
              <w:tabs>
                <w:tab w:val="left" w:pos="836"/>
                <w:tab w:val="left" w:pos="847"/>
              </w:tabs>
              <w:spacing w:before="81" w:line="249" w:lineRule="auto"/>
              <w:ind w:left="847" w:right="87" w:hanging="281"/>
              <w:rPr>
                <w:sz w:val="18"/>
              </w:rPr>
            </w:pPr>
            <w:r>
              <w:rPr>
                <w:color w:val="231F20"/>
                <w:sz w:val="18"/>
              </w:rPr>
              <w:t xml:space="preserve">An endorsement of the alien's nonimmigrant status as long as that period of endorsement has not yet </w:t>
            </w:r>
            <w:proofErr w:type="gramStart"/>
            <w:r>
              <w:rPr>
                <w:color w:val="231F20"/>
                <w:sz w:val="18"/>
              </w:rPr>
              <w:t>expired</w:t>
            </w:r>
            <w:proofErr w:type="gramEnd"/>
            <w:r>
              <w:rPr>
                <w:color w:val="231F20"/>
                <w:sz w:val="18"/>
              </w:rPr>
              <w:t xml:space="preserve"> and the proposed employment is not in conflict with any restrictions or limitations</w:t>
            </w:r>
            <w:r>
              <w:rPr>
                <w:color w:val="231F20"/>
                <w:spacing w:val="-10"/>
                <w:sz w:val="18"/>
              </w:rPr>
              <w:t xml:space="preserve"> </w:t>
            </w:r>
            <w:r>
              <w:rPr>
                <w:color w:val="231F20"/>
                <w:sz w:val="18"/>
              </w:rPr>
              <w:t>identified</w:t>
            </w:r>
            <w:r>
              <w:rPr>
                <w:color w:val="231F20"/>
                <w:spacing w:val="-10"/>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form.</w:t>
            </w:r>
          </w:p>
        </w:tc>
        <w:tc>
          <w:tcPr>
            <w:tcW w:w="267" w:type="dxa"/>
            <w:vMerge/>
            <w:tcBorders>
              <w:top w:val="nil"/>
            </w:tcBorders>
            <w:shd w:val="clear" w:color="auto" w:fill="BFC1C3"/>
          </w:tcPr>
          <w:p w14:paraId="24E08908" w14:textId="77777777" w:rsidR="006D7B55" w:rsidRDefault="006D7B55" w:rsidP="006D7B55">
            <w:pPr>
              <w:rPr>
                <w:sz w:val="2"/>
                <w:szCs w:val="2"/>
              </w:rPr>
            </w:pPr>
          </w:p>
        </w:tc>
        <w:tc>
          <w:tcPr>
            <w:tcW w:w="3565" w:type="dxa"/>
            <w:vMerge/>
            <w:tcBorders>
              <w:top w:val="nil"/>
            </w:tcBorders>
          </w:tcPr>
          <w:p w14:paraId="54F5C54E" w14:textId="77777777" w:rsidR="006D7B55" w:rsidRDefault="006D7B55" w:rsidP="006D7B55">
            <w:pPr>
              <w:rPr>
                <w:sz w:val="2"/>
                <w:szCs w:val="2"/>
              </w:rPr>
            </w:pPr>
          </w:p>
        </w:tc>
        <w:tc>
          <w:tcPr>
            <w:tcW w:w="3441" w:type="dxa"/>
            <w:vMerge w:val="restart"/>
          </w:tcPr>
          <w:p w14:paraId="739F3386" w14:textId="77777777" w:rsidR="006D7B55" w:rsidRDefault="006D7B55" w:rsidP="006D7B55">
            <w:pPr>
              <w:pStyle w:val="TableParagraph"/>
              <w:spacing w:before="59" w:line="249" w:lineRule="auto"/>
              <w:ind w:left="440" w:right="179" w:hanging="303"/>
              <w:rPr>
                <w:sz w:val="18"/>
              </w:rPr>
            </w:pPr>
            <w:r>
              <w:rPr>
                <w:b/>
                <w:color w:val="231F20"/>
                <w:sz w:val="18"/>
              </w:rPr>
              <w:t>3.</w:t>
            </w:r>
            <w:r>
              <w:rPr>
                <w:b/>
                <w:color w:val="231F20"/>
                <w:spacing w:val="80"/>
                <w:sz w:val="18"/>
              </w:rPr>
              <w:t xml:space="preserve"> </w:t>
            </w:r>
            <w:r>
              <w:rPr>
                <w:color w:val="231F20"/>
                <w:sz w:val="18"/>
              </w:rPr>
              <w:t>Original</w:t>
            </w:r>
            <w:r>
              <w:rPr>
                <w:color w:val="231F20"/>
                <w:spacing w:val="-5"/>
                <w:sz w:val="18"/>
              </w:rPr>
              <w:t xml:space="preserve"> </w:t>
            </w:r>
            <w:r>
              <w:rPr>
                <w:color w:val="231F20"/>
                <w:sz w:val="18"/>
              </w:rPr>
              <w:t>or</w:t>
            </w:r>
            <w:r>
              <w:rPr>
                <w:color w:val="231F20"/>
                <w:spacing w:val="-5"/>
                <w:sz w:val="18"/>
              </w:rPr>
              <w:t xml:space="preserve"> </w:t>
            </w:r>
            <w:r>
              <w:rPr>
                <w:color w:val="231F20"/>
                <w:sz w:val="18"/>
              </w:rPr>
              <w:t>certified</w:t>
            </w:r>
            <w:r>
              <w:rPr>
                <w:color w:val="231F20"/>
                <w:spacing w:val="-5"/>
                <w:sz w:val="18"/>
              </w:rPr>
              <w:t xml:space="preserve"> </w:t>
            </w:r>
            <w:r>
              <w:rPr>
                <w:color w:val="231F20"/>
                <w:sz w:val="18"/>
              </w:rPr>
              <w:t>copy</w:t>
            </w:r>
            <w:r>
              <w:rPr>
                <w:color w:val="231F20"/>
                <w:spacing w:val="-5"/>
                <w:sz w:val="18"/>
              </w:rPr>
              <w:t xml:space="preserve"> </w:t>
            </w:r>
            <w:r>
              <w:rPr>
                <w:color w:val="231F20"/>
                <w:sz w:val="18"/>
              </w:rPr>
              <w:t>of</w:t>
            </w:r>
            <w:r>
              <w:rPr>
                <w:color w:val="231F20"/>
                <w:spacing w:val="-5"/>
                <w:sz w:val="18"/>
              </w:rPr>
              <w:t xml:space="preserve"> </w:t>
            </w:r>
            <w:r>
              <w:rPr>
                <w:color w:val="231F20"/>
                <w:sz w:val="18"/>
              </w:rPr>
              <w:t>birth certificate issued by a State, county, municipal authority, or territory of the United States bearing an official seal</w:t>
            </w:r>
          </w:p>
        </w:tc>
      </w:tr>
      <w:tr w:rsidR="006D7B55" w14:paraId="7ECB0934" w14:textId="77777777" w:rsidTr="006D7B55">
        <w:trPr>
          <w:trHeight w:hRule="exact" w:val="367"/>
        </w:trPr>
        <w:tc>
          <w:tcPr>
            <w:tcW w:w="3529" w:type="dxa"/>
            <w:vMerge/>
            <w:tcBorders>
              <w:top w:val="nil"/>
            </w:tcBorders>
          </w:tcPr>
          <w:p w14:paraId="3BC88ABF" w14:textId="77777777" w:rsidR="006D7B55" w:rsidRDefault="006D7B55" w:rsidP="006D7B55">
            <w:pPr>
              <w:rPr>
                <w:sz w:val="2"/>
                <w:szCs w:val="2"/>
              </w:rPr>
            </w:pPr>
          </w:p>
        </w:tc>
        <w:tc>
          <w:tcPr>
            <w:tcW w:w="267" w:type="dxa"/>
            <w:vMerge/>
            <w:tcBorders>
              <w:top w:val="nil"/>
            </w:tcBorders>
            <w:shd w:val="clear" w:color="auto" w:fill="BFC1C3"/>
          </w:tcPr>
          <w:p w14:paraId="177F9D40" w14:textId="77777777" w:rsidR="006D7B55" w:rsidRDefault="006D7B55" w:rsidP="006D7B55">
            <w:pPr>
              <w:rPr>
                <w:sz w:val="2"/>
                <w:szCs w:val="2"/>
              </w:rPr>
            </w:pPr>
          </w:p>
        </w:tc>
        <w:tc>
          <w:tcPr>
            <w:tcW w:w="3565" w:type="dxa"/>
          </w:tcPr>
          <w:p w14:paraId="15C06E41" w14:textId="77777777" w:rsidR="006D7B55" w:rsidRDefault="006D7B55" w:rsidP="006D7B55">
            <w:pPr>
              <w:pStyle w:val="TableParagraph"/>
              <w:spacing w:before="50"/>
              <w:ind w:left="39"/>
              <w:rPr>
                <w:sz w:val="18"/>
              </w:rPr>
            </w:pPr>
            <w:r>
              <w:rPr>
                <w:b/>
                <w:color w:val="231F20"/>
                <w:sz w:val="18"/>
              </w:rPr>
              <w:t>4.</w:t>
            </w:r>
            <w:r>
              <w:rPr>
                <w:b/>
                <w:color w:val="231F20"/>
                <w:spacing w:val="68"/>
                <w:w w:val="150"/>
                <w:sz w:val="18"/>
              </w:rPr>
              <w:t xml:space="preserve"> </w:t>
            </w:r>
            <w:r>
              <w:rPr>
                <w:color w:val="231F20"/>
                <w:sz w:val="18"/>
              </w:rPr>
              <w:t>Voter's</w:t>
            </w:r>
            <w:r>
              <w:rPr>
                <w:color w:val="231F20"/>
                <w:spacing w:val="-2"/>
                <w:sz w:val="18"/>
              </w:rPr>
              <w:t xml:space="preserve"> </w:t>
            </w:r>
            <w:r>
              <w:rPr>
                <w:color w:val="231F20"/>
                <w:sz w:val="18"/>
              </w:rPr>
              <w:t>registration</w:t>
            </w:r>
            <w:r>
              <w:rPr>
                <w:color w:val="231F20"/>
                <w:spacing w:val="-2"/>
                <w:sz w:val="18"/>
              </w:rPr>
              <w:t xml:space="preserve"> </w:t>
            </w:r>
            <w:r>
              <w:rPr>
                <w:color w:val="231F20"/>
                <w:spacing w:val="-4"/>
                <w:sz w:val="18"/>
              </w:rPr>
              <w:t>card</w:t>
            </w:r>
          </w:p>
        </w:tc>
        <w:tc>
          <w:tcPr>
            <w:tcW w:w="3441" w:type="dxa"/>
            <w:vMerge/>
            <w:tcBorders>
              <w:top w:val="nil"/>
            </w:tcBorders>
          </w:tcPr>
          <w:p w14:paraId="12526A77" w14:textId="77777777" w:rsidR="006D7B55" w:rsidRDefault="006D7B55" w:rsidP="006D7B55">
            <w:pPr>
              <w:rPr>
                <w:sz w:val="2"/>
                <w:szCs w:val="2"/>
              </w:rPr>
            </w:pPr>
          </w:p>
        </w:tc>
      </w:tr>
      <w:tr w:rsidR="006D7B55" w14:paraId="75D330EB" w14:textId="77777777" w:rsidTr="006D7B55">
        <w:trPr>
          <w:trHeight w:hRule="exact" w:val="361"/>
        </w:trPr>
        <w:tc>
          <w:tcPr>
            <w:tcW w:w="3529" w:type="dxa"/>
            <w:vMerge/>
            <w:tcBorders>
              <w:top w:val="nil"/>
            </w:tcBorders>
          </w:tcPr>
          <w:p w14:paraId="4E2D1603" w14:textId="77777777" w:rsidR="006D7B55" w:rsidRDefault="006D7B55" w:rsidP="006D7B55">
            <w:pPr>
              <w:rPr>
                <w:sz w:val="2"/>
                <w:szCs w:val="2"/>
              </w:rPr>
            </w:pPr>
          </w:p>
        </w:tc>
        <w:tc>
          <w:tcPr>
            <w:tcW w:w="267" w:type="dxa"/>
            <w:vMerge/>
            <w:tcBorders>
              <w:top w:val="nil"/>
            </w:tcBorders>
            <w:shd w:val="clear" w:color="auto" w:fill="BFC1C3"/>
          </w:tcPr>
          <w:p w14:paraId="32B25053" w14:textId="77777777" w:rsidR="006D7B55" w:rsidRDefault="006D7B55" w:rsidP="006D7B55">
            <w:pPr>
              <w:rPr>
                <w:sz w:val="2"/>
                <w:szCs w:val="2"/>
              </w:rPr>
            </w:pPr>
          </w:p>
        </w:tc>
        <w:tc>
          <w:tcPr>
            <w:tcW w:w="3565" w:type="dxa"/>
          </w:tcPr>
          <w:p w14:paraId="7DC054D1" w14:textId="77777777" w:rsidR="006D7B55" w:rsidRDefault="006D7B55" w:rsidP="006D7B55">
            <w:pPr>
              <w:pStyle w:val="TableParagraph"/>
              <w:spacing w:before="49"/>
              <w:ind w:left="39"/>
              <w:rPr>
                <w:sz w:val="18"/>
              </w:rPr>
            </w:pPr>
            <w:r>
              <w:rPr>
                <w:b/>
                <w:color w:val="231F20"/>
                <w:sz w:val="18"/>
              </w:rPr>
              <w:t>5.</w:t>
            </w:r>
            <w:r>
              <w:rPr>
                <w:b/>
                <w:color w:val="231F20"/>
                <w:spacing w:val="73"/>
                <w:w w:val="150"/>
                <w:sz w:val="18"/>
              </w:rPr>
              <w:t xml:space="preserve"> </w:t>
            </w:r>
            <w:r>
              <w:rPr>
                <w:color w:val="231F20"/>
                <w:sz w:val="18"/>
              </w:rPr>
              <w:t>U.S. Military card</w:t>
            </w:r>
            <w:r>
              <w:rPr>
                <w:color w:val="231F20"/>
                <w:spacing w:val="-1"/>
                <w:sz w:val="18"/>
              </w:rPr>
              <w:t xml:space="preserve"> </w:t>
            </w:r>
            <w:r>
              <w:rPr>
                <w:color w:val="231F20"/>
                <w:sz w:val="18"/>
              </w:rPr>
              <w:t xml:space="preserve">or draft </w:t>
            </w:r>
            <w:r>
              <w:rPr>
                <w:color w:val="231F20"/>
                <w:spacing w:val="-2"/>
                <w:sz w:val="18"/>
              </w:rPr>
              <w:t>record</w:t>
            </w:r>
          </w:p>
        </w:tc>
        <w:tc>
          <w:tcPr>
            <w:tcW w:w="3441" w:type="dxa"/>
            <w:vMerge/>
            <w:tcBorders>
              <w:top w:val="nil"/>
            </w:tcBorders>
          </w:tcPr>
          <w:p w14:paraId="5682DFDE" w14:textId="77777777" w:rsidR="006D7B55" w:rsidRDefault="006D7B55" w:rsidP="006D7B55">
            <w:pPr>
              <w:rPr>
                <w:sz w:val="2"/>
                <w:szCs w:val="2"/>
              </w:rPr>
            </w:pPr>
          </w:p>
        </w:tc>
      </w:tr>
      <w:tr w:rsidR="006D7B55" w14:paraId="40A99874" w14:textId="77777777" w:rsidTr="006D7B55">
        <w:trPr>
          <w:trHeight w:hRule="exact" w:val="273"/>
        </w:trPr>
        <w:tc>
          <w:tcPr>
            <w:tcW w:w="3529" w:type="dxa"/>
            <w:vMerge/>
            <w:tcBorders>
              <w:top w:val="nil"/>
            </w:tcBorders>
          </w:tcPr>
          <w:p w14:paraId="4208AF71" w14:textId="77777777" w:rsidR="006D7B55" w:rsidRDefault="006D7B55" w:rsidP="006D7B55">
            <w:pPr>
              <w:rPr>
                <w:sz w:val="2"/>
                <w:szCs w:val="2"/>
              </w:rPr>
            </w:pPr>
          </w:p>
        </w:tc>
        <w:tc>
          <w:tcPr>
            <w:tcW w:w="267" w:type="dxa"/>
            <w:vMerge/>
            <w:tcBorders>
              <w:top w:val="nil"/>
            </w:tcBorders>
            <w:shd w:val="clear" w:color="auto" w:fill="BFC1C3"/>
          </w:tcPr>
          <w:p w14:paraId="623F567E" w14:textId="77777777" w:rsidR="006D7B55" w:rsidRDefault="006D7B55" w:rsidP="006D7B55">
            <w:pPr>
              <w:rPr>
                <w:sz w:val="2"/>
                <w:szCs w:val="2"/>
              </w:rPr>
            </w:pPr>
          </w:p>
        </w:tc>
        <w:tc>
          <w:tcPr>
            <w:tcW w:w="3565" w:type="dxa"/>
            <w:vMerge w:val="restart"/>
          </w:tcPr>
          <w:p w14:paraId="32E614D0" w14:textId="77777777" w:rsidR="006D7B55" w:rsidRDefault="006D7B55" w:rsidP="006D7B55">
            <w:pPr>
              <w:pStyle w:val="TableParagraph"/>
              <w:spacing w:before="49"/>
              <w:ind w:left="39"/>
              <w:rPr>
                <w:sz w:val="18"/>
              </w:rPr>
            </w:pPr>
            <w:r>
              <w:rPr>
                <w:b/>
                <w:color w:val="231F20"/>
                <w:sz w:val="18"/>
              </w:rPr>
              <w:t>6.</w:t>
            </w:r>
            <w:r>
              <w:rPr>
                <w:b/>
                <w:color w:val="231F20"/>
                <w:spacing w:val="74"/>
                <w:w w:val="150"/>
                <w:sz w:val="18"/>
              </w:rPr>
              <w:t xml:space="preserve"> </w:t>
            </w:r>
            <w:r>
              <w:rPr>
                <w:color w:val="231F20"/>
                <w:sz w:val="18"/>
              </w:rPr>
              <w:t xml:space="preserve">Military </w:t>
            </w:r>
            <w:proofErr w:type="gramStart"/>
            <w:r>
              <w:rPr>
                <w:color w:val="231F20"/>
                <w:sz w:val="18"/>
              </w:rPr>
              <w:t>dependent's</w:t>
            </w:r>
            <w:proofErr w:type="gramEnd"/>
            <w:r>
              <w:rPr>
                <w:color w:val="231F20"/>
                <w:sz w:val="18"/>
              </w:rPr>
              <w:t xml:space="preserve"> ID </w:t>
            </w:r>
            <w:r>
              <w:rPr>
                <w:color w:val="231F20"/>
                <w:spacing w:val="-4"/>
                <w:sz w:val="18"/>
              </w:rPr>
              <w:t>card</w:t>
            </w:r>
          </w:p>
        </w:tc>
        <w:tc>
          <w:tcPr>
            <w:tcW w:w="3441" w:type="dxa"/>
            <w:vMerge/>
            <w:tcBorders>
              <w:top w:val="nil"/>
            </w:tcBorders>
          </w:tcPr>
          <w:p w14:paraId="3FB93EC3" w14:textId="77777777" w:rsidR="006D7B55" w:rsidRDefault="006D7B55" w:rsidP="006D7B55">
            <w:pPr>
              <w:rPr>
                <w:sz w:val="2"/>
                <w:szCs w:val="2"/>
              </w:rPr>
            </w:pPr>
          </w:p>
        </w:tc>
      </w:tr>
      <w:tr w:rsidR="006D7B55" w14:paraId="618F4D5F" w14:textId="77777777" w:rsidTr="006D7B55">
        <w:trPr>
          <w:trHeight w:hRule="exact" w:val="88"/>
        </w:trPr>
        <w:tc>
          <w:tcPr>
            <w:tcW w:w="3529" w:type="dxa"/>
            <w:vMerge/>
            <w:tcBorders>
              <w:top w:val="nil"/>
            </w:tcBorders>
          </w:tcPr>
          <w:p w14:paraId="454A7D45" w14:textId="77777777" w:rsidR="006D7B55" w:rsidRDefault="006D7B55" w:rsidP="006D7B55">
            <w:pPr>
              <w:rPr>
                <w:sz w:val="2"/>
                <w:szCs w:val="2"/>
              </w:rPr>
            </w:pPr>
          </w:p>
        </w:tc>
        <w:tc>
          <w:tcPr>
            <w:tcW w:w="267" w:type="dxa"/>
            <w:vMerge/>
            <w:tcBorders>
              <w:top w:val="nil"/>
            </w:tcBorders>
            <w:shd w:val="clear" w:color="auto" w:fill="BFC1C3"/>
          </w:tcPr>
          <w:p w14:paraId="55B4A5D1" w14:textId="77777777" w:rsidR="006D7B55" w:rsidRDefault="006D7B55" w:rsidP="006D7B55">
            <w:pPr>
              <w:rPr>
                <w:sz w:val="2"/>
                <w:szCs w:val="2"/>
              </w:rPr>
            </w:pPr>
          </w:p>
        </w:tc>
        <w:tc>
          <w:tcPr>
            <w:tcW w:w="3565" w:type="dxa"/>
            <w:vMerge/>
            <w:tcBorders>
              <w:top w:val="nil"/>
            </w:tcBorders>
          </w:tcPr>
          <w:p w14:paraId="0E4A3665" w14:textId="77777777" w:rsidR="006D7B55" w:rsidRDefault="006D7B55" w:rsidP="006D7B55">
            <w:pPr>
              <w:rPr>
                <w:sz w:val="2"/>
                <w:szCs w:val="2"/>
              </w:rPr>
            </w:pPr>
          </w:p>
        </w:tc>
        <w:tc>
          <w:tcPr>
            <w:tcW w:w="3441" w:type="dxa"/>
            <w:vMerge w:val="restart"/>
          </w:tcPr>
          <w:p w14:paraId="501570A5" w14:textId="77777777" w:rsidR="006D7B55" w:rsidRDefault="006D7B55" w:rsidP="006D7B55">
            <w:pPr>
              <w:pStyle w:val="TableParagraph"/>
              <w:spacing w:before="59"/>
              <w:ind w:left="138"/>
              <w:rPr>
                <w:sz w:val="18"/>
              </w:rPr>
            </w:pPr>
            <w:r>
              <w:rPr>
                <w:b/>
                <w:color w:val="231F20"/>
                <w:sz w:val="18"/>
              </w:rPr>
              <w:t>4.</w:t>
            </w:r>
            <w:r>
              <w:rPr>
                <w:b/>
                <w:color w:val="231F20"/>
                <w:spacing w:val="66"/>
                <w:w w:val="150"/>
                <w:sz w:val="18"/>
              </w:rPr>
              <w:t xml:space="preserve"> </w:t>
            </w:r>
            <w:r>
              <w:rPr>
                <w:color w:val="231F20"/>
                <w:sz w:val="18"/>
              </w:rPr>
              <w:t>Native</w:t>
            </w:r>
            <w:r>
              <w:rPr>
                <w:color w:val="231F20"/>
                <w:spacing w:val="-3"/>
                <w:sz w:val="18"/>
              </w:rPr>
              <w:t xml:space="preserve"> </w:t>
            </w:r>
            <w:r>
              <w:rPr>
                <w:color w:val="231F20"/>
                <w:sz w:val="18"/>
              </w:rPr>
              <w:t>American</w:t>
            </w:r>
            <w:r>
              <w:rPr>
                <w:color w:val="231F20"/>
                <w:spacing w:val="-3"/>
                <w:sz w:val="18"/>
              </w:rPr>
              <w:t xml:space="preserve"> </w:t>
            </w:r>
            <w:r>
              <w:rPr>
                <w:color w:val="231F20"/>
                <w:sz w:val="18"/>
              </w:rPr>
              <w:t>tribal</w:t>
            </w:r>
            <w:r>
              <w:rPr>
                <w:color w:val="231F20"/>
                <w:spacing w:val="-2"/>
                <w:sz w:val="18"/>
              </w:rPr>
              <w:t xml:space="preserve"> document</w:t>
            </w:r>
          </w:p>
        </w:tc>
      </w:tr>
      <w:tr w:rsidR="006D7B55" w14:paraId="71D6092F" w14:textId="77777777" w:rsidTr="006D7B55">
        <w:trPr>
          <w:trHeight w:hRule="exact" w:val="249"/>
        </w:trPr>
        <w:tc>
          <w:tcPr>
            <w:tcW w:w="3529" w:type="dxa"/>
            <w:vMerge/>
            <w:tcBorders>
              <w:top w:val="nil"/>
            </w:tcBorders>
          </w:tcPr>
          <w:p w14:paraId="519810C6" w14:textId="77777777" w:rsidR="006D7B55" w:rsidRDefault="006D7B55" w:rsidP="006D7B55">
            <w:pPr>
              <w:rPr>
                <w:sz w:val="2"/>
                <w:szCs w:val="2"/>
              </w:rPr>
            </w:pPr>
          </w:p>
        </w:tc>
        <w:tc>
          <w:tcPr>
            <w:tcW w:w="267" w:type="dxa"/>
            <w:vMerge/>
            <w:tcBorders>
              <w:top w:val="nil"/>
            </w:tcBorders>
            <w:shd w:val="clear" w:color="auto" w:fill="BFC1C3"/>
          </w:tcPr>
          <w:p w14:paraId="51C85EE9" w14:textId="77777777" w:rsidR="006D7B55" w:rsidRDefault="006D7B55" w:rsidP="006D7B55">
            <w:pPr>
              <w:rPr>
                <w:sz w:val="2"/>
                <w:szCs w:val="2"/>
              </w:rPr>
            </w:pPr>
          </w:p>
        </w:tc>
        <w:tc>
          <w:tcPr>
            <w:tcW w:w="3565" w:type="dxa"/>
            <w:vMerge w:val="restart"/>
          </w:tcPr>
          <w:p w14:paraId="0EEDE877" w14:textId="77777777" w:rsidR="006D7B55" w:rsidRDefault="006D7B55" w:rsidP="006D7B55">
            <w:pPr>
              <w:pStyle w:val="TableParagraph"/>
              <w:spacing w:before="30" w:line="249" w:lineRule="auto"/>
              <w:ind w:left="342" w:right="20" w:hanging="303"/>
              <w:rPr>
                <w:sz w:val="18"/>
              </w:rPr>
            </w:pPr>
            <w:r>
              <w:rPr>
                <w:b/>
                <w:color w:val="231F20"/>
                <w:sz w:val="18"/>
              </w:rPr>
              <w:t>7.</w:t>
            </w:r>
            <w:r>
              <w:rPr>
                <w:b/>
                <w:color w:val="231F20"/>
                <w:spacing w:val="80"/>
                <w:sz w:val="18"/>
              </w:rPr>
              <w:t xml:space="preserve"> </w:t>
            </w:r>
            <w:r>
              <w:rPr>
                <w:color w:val="231F20"/>
                <w:sz w:val="18"/>
              </w:rPr>
              <w:t>U.S.</w:t>
            </w:r>
            <w:r>
              <w:rPr>
                <w:color w:val="231F20"/>
                <w:spacing w:val="-5"/>
                <w:sz w:val="18"/>
              </w:rPr>
              <w:t xml:space="preserve"> </w:t>
            </w:r>
            <w:r>
              <w:rPr>
                <w:color w:val="231F20"/>
                <w:sz w:val="18"/>
              </w:rPr>
              <w:t>Coast</w:t>
            </w:r>
            <w:r>
              <w:rPr>
                <w:color w:val="231F20"/>
                <w:spacing w:val="-5"/>
                <w:sz w:val="18"/>
              </w:rPr>
              <w:t xml:space="preserve"> </w:t>
            </w:r>
            <w:r>
              <w:rPr>
                <w:color w:val="231F20"/>
                <w:sz w:val="18"/>
              </w:rPr>
              <w:t>Guard</w:t>
            </w:r>
            <w:r>
              <w:rPr>
                <w:color w:val="231F20"/>
                <w:spacing w:val="-5"/>
                <w:sz w:val="18"/>
              </w:rPr>
              <w:t xml:space="preserve"> </w:t>
            </w:r>
            <w:r>
              <w:rPr>
                <w:color w:val="231F20"/>
                <w:sz w:val="18"/>
              </w:rPr>
              <w:t>Merchant</w:t>
            </w:r>
            <w:r>
              <w:rPr>
                <w:color w:val="231F20"/>
                <w:spacing w:val="-5"/>
                <w:sz w:val="18"/>
              </w:rPr>
              <w:t xml:space="preserve"> </w:t>
            </w:r>
            <w:r>
              <w:rPr>
                <w:color w:val="231F20"/>
                <w:sz w:val="18"/>
              </w:rPr>
              <w:t xml:space="preserve">Mariner </w:t>
            </w:r>
            <w:r>
              <w:rPr>
                <w:color w:val="231F20"/>
                <w:spacing w:val="-4"/>
                <w:sz w:val="18"/>
              </w:rPr>
              <w:t>Card</w:t>
            </w:r>
          </w:p>
        </w:tc>
        <w:tc>
          <w:tcPr>
            <w:tcW w:w="3441" w:type="dxa"/>
            <w:vMerge/>
            <w:tcBorders>
              <w:top w:val="nil"/>
            </w:tcBorders>
          </w:tcPr>
          <w:p w14:paraId="57FBCC36" w14:textId="77777777" w:rsidR="006D7B55" w:rsidRDefault="006D7B55" w:rsidP="006D7B55">
            <w:pPr>
              <w:rPr>
                <w:sz w:val="2"/>
                <w:szCs w:val="2"/>
              </w:rPr>
            </w:pPr>
          </w:p>
        </w:tc>
      </w:tr>
      <w:tr w:rsidR="006D7B55" w14:paraId="3175C0DC" w14:textId="77777777" w:rsidTr="006D7B55">
        <w:trPr>
          <w:trHeight w:hRule="exact" w:val="350"/>
        </w:trPr>
        <w:tc>
          <w:tcPr>
            <w:tcW w:w="3529" w:type="dxa"/>
            <w:vMerge/>
            <w:tcBorders>
              <w:top w:val="nil"/>
            </w:tcBorders>
          </w:tcPr>
          <w:p w14:paraId="3B2B3A8C" w14:textId="77777777" w:rsidR="006D7B55" w:rsidRDefault="006D7B55" w:rsidP="006D7B55">
            <w:pPr>
              <w:rPr>
                <w:sz w:val="2"/>
                <w:szCs w:val="2"/>
              </w:rPr>
            </w:pPr>
          </w:p>
        </w:tc>
        <w:tc>
          <w:tcPr>
            <w:tcW w:w="267" w:type="dxa"/>
            <w:vMerge/>
            <w:tcBorders>
              <w:top w:val="nil"/>
            </w:tcBorders>
            <w:shd w:val="clear" w:color="auto" w:fill="BFC1C3"/>
          </w:tcPr>
          <w:p w14:paraId="0471EB0C" w14:textId="77777777" w:rsidR="006D7B55" w:rsidRDefault="006D7B55" w:rsidP="006D7B55">
            <w:pPr>
              <w:rPr>
                <w:sz w:val="2"/>
                <w:szCs w:val="2"/>
              </w:rPr>
            </w:pPr>
          </w:p>
        </w:tc>
        <w:tc>
          <w:tcPr>
            <w:tcW w:w="3565" w:type="dxa"/>
            <w:vMerge/>
            <w:tcBorders>
              <w:top w:val="nil"/>
            </w:tcBorders>
          </w:tcPr>
          <w:p w14:paraId="2152EB33" w14:textId="77777777" w:rsidR="006D7B55" w:rsidRDefault="006D7B55" w:rsidP="006D7B55">
            <w:pPr>
              <w:rPr>
                <w:sz w:val="2"/>
                <w:szCs w:val="2"/>
              </w:rPr>
            </w:pPr>
          </w:p>
        </w:tc>
        <w:tc>
          <w:tcPr>
            <w:tcW w:w="3441" w:type="dxa"/>
          </w:tcPr>
          <w:p w14:paraId="0515D414" w14:textId="77777777" w:rsidR="006D7B55" w:rsidRDefault="006D7B55" w:rsidP="006D7B55">
            <w:pPr>
              <w:pStyle w:val="TableParagraph"/>
              <w:spacing w:before="88"/>
              <w:ind w:left="138"/>
              <w:rPr>
                <w:sz w:val="18"/>
              </w:rPr>
            </w:pPr>
            <w:r>
              <w:rPr>
                <w:b/>
                <w:color w:val="231F20"/>
                <w:sz w:val="18"/>
              </w:rPr>
              <w:t>5.</w:t>
            </w:r>
            <w:r>
              <w:rPr>
                <w:b/>
                <w:color w:val="231F20"/>
                <w:spacing w:val="71"/>
                <w:w w:val="150"/>
                <w:sz w:val="18"/>
              </w:rPr>
              <w:t xml:space="preserve"> </w:t>
            </w:r>
            <w:r>
              <w:rPr>
                <w:color w:val="231F20"/>
                <w:sz w:val="18"/>
              </w:rPr>
              <w:t>U.S.</w:t>
            </w:r>
            <w:r>
              <w:rPr>
                <w:color w:val="231F20"/>
                <w:spacing w:val="-1"/>
                <w:sz w:val="18"/>
              </w:rPr>
              <w:t xml:space="preserve"> </w:t>
            </w:r>
            <w:r>
              <w:rPr>
                <w:color w:val="231F20"/>
                <w:sz w:val="18"/>
              </w:rPr>
              <w:t>Citizen</w:t>
            </w:r>
            <w:r>
              <w:rPr>
                <w:color w:val="231F20"/>
                <w:spacing w:val="-2"/>
                <w:sz w:val="18"/>
              </w:rPr>
              <w:t xml:space="preserve"> </w:t>
            </w:r>
            <w:r>
              <w:rPr>
                <w:color w:val="231F20"/>
                <w:sz w:val="18"/>
              </w:rPr>
              <w:t>ID</w:t>
            </w:r>
            <w:r>
              <w:rPr>
                <w:color w:val="231F20"/>
                <w:spacing w:val="-1"/>
                <w:sz w:val="18"/>
              </w:rPr>
              <w:t xml:space="preserve"> </w:t>
            </w:r>
            <w:r>
              <w:rPr>
                <w:color w:val="231F20"/>
                <w:sz w:val="18"/>
              </w:rPr>
              <w:t>Card</w:t>
            </w:r>
            <w:r>
              <w:rPr>
                <w:color w:val="231F20"/>
                <w:spacing w:val="-1"/>
                <w:sz w:val="18"/>
              </w:rPr>
              <w:t xml:space="preserve"> </w:t>
            </w:r>
            <w:r>
              <w:rPr>
                <w:color w:val="231F20"/>
                <w:sz w:val="18"/>
              </w:rPr>
              <w:t>(Form</w:t>
            </w:r>
            <w:r>
              <w:rPr>
                <w:color w:val="231F20"/>
                <w:spacing w:val="-1"/>
                <w:sz w:val="18"/>
              </w:rPr>
              <w:t xml:space="preserve"> </w:t>
            </w:r>
            <w:r>
              <w:rPr>
                <w:color w:val="231F20"/>
                <w:sz w:val="18"/>
              </w:rPr>
              <w:t>I-</w:t>
            </w:r>
            <w:r>
              <w:rPr>
                <w:color w:val="231F20"/>
                <w:spacing w:val="-4"/>
                <w:sz w:val="18"/>
              </w:rPr>
              <w:t>197)</w:t>
            </w:r>
          </w:p>
        </w:tc>
      </w:tr>
      <w:tr w:rsidR="006D7B55" w14:paraId="3A9AF346" w14:textId="77777777" w:rsidTr="006D7B55">
        <w:trPr>
          <w:trHeight w:hRule="exact" w:val="323"/>
        </w:trPr>
        <w:tc>
          <w:tcPr>
            <w:tcW w:w="3529" w:type="dxa"/>
            <w:vMerge/>
            <w:tcBorders>
              <w:top w:val="nil"/>
            </w:tcBorders>
          </w:tcPr>
          <w:p w14:paraId="0D74773D" w14:textId="77777777" w:rsidR="006D7B55" w:rsidRDefault="006D7B55" w:rsidP="006D7B55">
            <w:pPr>
              <w:rPr>
                <w:sz w:val="2"/>
                <w:szCs w:val="2"/>
              </w:rPr>
            </w:pPr>
          </w:p>
        </w:tc>
        <w:tc>
          <w:tcPr>
            <w:tcW w:w="267" w:type="dxa"/>
            <w:vMerge/>
            <w:tcBorders>
              <w:top w:val="nil"/>
            </w:tcBorders>
            <w:shd w:val="clear" w:color="auto" w:fill="BFC1C3"/>
          </w:tcPr>
          <w:p w14:paraId="480F254B" w14:textId="77777777" w:rsidR="006D7B55" w:rsidRDefault="006D7B55" w:rsidP="006D7B55">
            <w:pPr>
              <w:rPr>
                <w:sz w:val="2"/>
                <w:szCs w:val="2"/>
              </w:rPr>
            </w:pPr>
          </w:p>
        </w:tc>
        <w:tc>
          <w:tcPr>
            <w:tcW w:w="3565" w:type="dxa"/>
          </w:tcPr>
          <w:p w14:paraId="081688B0" w14:textId="77777777" w:rsidR="006D7B55" w:rsidRDefault="006D7B55" w:rsidP="006D7B55">
            <w:pPr>
              <w:pStyle w:val="TableParagraph"/>
              <w:spacing w:before="25"/>
              <w:ind w:left="40"/>
              <w:rPr>
                <w:sz w:val="18"/>
              </w:rPr>
            </w:pPr>
            <w:r>
              <w:rPr>
                <w:b/>
                <w:color w:val="231F20"/>
                <w:sz w:val="18"/>
              </w:rPr>
              <w:t>8.</w:t>
            </w:r>
            <w:r>
              <w:rPr>
                <w:b/>
                <w:color w:val="231F20"/>
                <w:spacing w:val="66"/>
                <w:w w:val="150"/>
                <w:sz w:val="18"/>
              </w:rPr>
              <w:t xml:space="preserve"> </w:t>
            </w:r>
            <w:r>
              <w:rPr>
                <w:color w:val="231F20"/>
                <w:sz w:val="18"/>
              </w:rPr>
              <w:t>Native</w:t>
            </w:r>
            <w:r>
              <w:rPr>
                <w:color w:val="231F20"/>
                <w:spacing w:val="-3"/>
                <w:sz w:val="18"/>
              </w:rPr>
              <w:t xml:space="preserve"> </w:t>
            </w:r>
            <w:r>
              <w:rPr>
                <w:color w:val="231F20"/>
                <w:sz w:val="18"/>
              </w:rPr>
              <w:t>American</w:t>
            </w:r>
            <w:r>
              <w:rPr>
                <w:color w:val="231F20"/>
                <w:spacing w:val="-3"/>
                <w:sz w:val="18"/>
              </w:rPr>
              <w:t xml:space="preserve"> </w:t>
            </w:r>
            <w:r>
              <w:rPr>
                <w:color w:val="231F20"/>
                <w:sz w:val="18"/>
              </w:rPr>
              <w:t>tribal</w:t>
            </w:r>
            <w:r>
              <w:rPr>
                <w:color w:val="231F20"/>
                <w:spacing w:val="-2"/>
                <w:sz w:val="18"/>
              </w:rPr>
              <w:t xml:space="preserve"> document</w:t>
            </w:r>
          </w:p>
        </w:tc>
        <w:tc>
          <w:tcPr>
            <w:tcW w:w="3441" w:type="dxa"/>
            <w:vMerge w:val="restart"/>
          </w:tcPr>
          <w:p w14:paraId="638684A1" w14:textId="77777777" w:rsidR="006D7B55" w:rsidRDefault="006D7B55" w:rsidP="006D7B55">
            <w:pPr>
              <w:pStyle w:val="TableParagraph"/>
              <w:spacing w:before="137" w:line="249" w:lineRule="auto"/>
              <w:ind w:left="440" w:right="179" w:hanging="303"/>
              <w:rPr>
                <w:sz w:val="18"/>
              </w:rPr>
            </w:pPr>
            <w:r>
              <w:rPr>
                <w:b/>
                <w:color w:val="231F20"/>
                <w:sz w:val="18"/>
              </w:rPr>
              <w:t>6.</w:t>
            </w:r>
            <w:r>
              <w:rPr>
                <w:b/>
                <w:color w:val="231F20"/>
                <w:spacing w:val="80"/>
                <w:sz w:val="18"/>
              </w:rPr>
              <w:t xml:space="preserve"> </w:t>
            </w:r>
            <w:r>
              <w:rPr>
                <w:color w:val="231F20"/>
                <w:sz w:val="18"/>
              </w:rPr>
              <w:t>Identification Card for Use of Resident</w:t>
            </w:r>
            <w:r>
              <w:rPr>
                <w:color w:val="231F20"/>
                <w:spacing w:val="-10"/>
                <w:sz w:val="18"/>
              </w:rPr>
              <w:t xml:space="preserve"> </w:t>
            </w:r>
            <w:r>
              <w:rPr>
                <w:color w:val="231F20"/>
                <w:sz w:val="18"/>
              </w:rPr>
              <w:t>Citizen</w:t>
            </w:r>
            <w:r>
              <w:rPr>
                <w:color w:val="231F20"/>
                <w:spacing w:val="-10"/>
                <w:sz w:val="18"/>
              </w:rPr>
              <w:t xml:space="preserve"> </w:t>
            </w:r>
            <w:r>
              <w:rPr>
                <w:color w:val="231F20"/>
                <w:sz w:val="18"/>
              </w:rPr>
              <w:t>in</w:t>
            </w:r>
            <w:r>
              <w:rPr>
                <w:color w:val="231F20"/>
                <w:spacing w:val="-10"/>
                <w:sz w:val="18"/>
              </w:rPr>
              <w:t xml:space="preserve"> </w:t>
            </w:r>
            <w:r>
              <w:rPr>
                <w:color w:val="231F20"/>
                <w:sz w:val="18"/>
              </w:rPr>
              <w:t>the</w:t>
            </w:r>
            <w:r>
              <w:rPr>
                <w:color w:val="231F20"/>
                <w:spacing w:val="-10"/>
                <w:sz w:val="18"/>
              </w:rPr>
              <w:t xml:space="preserve"> </w:t>
            </w:r>
            <w:r>
              <w:rPr>
                <w:color w:val="231F20"/>
                <w:sz w:val="18"/>
              </w:rPr>
              <w:t>United States (Form I-179)</w:t>
            </w:r>
          </w:p>
        </w:tc>
      </w:tr>
      <w:tr w:rsidR="006D7B55" w14:paraId="61458898" w14:textId="77777777" w:rsidTr="006D7B55">
        <w:trPr>
          <w:trHeight w:hRule="exact" w:val="585"/>
        </w:trPr>
        <w:tc>
          <w:tcPr>
            <w:tcW w:w="3529" w:type="dxa"/>
            <w:vMerge/>
            <w:tcBorders>
              <w:top w:val="nil"/>
            </w:tcBorders>
          </w:tcPr>
          <w:p w14:paraId="657395A6" w14:textId="77777777" w:rsidR="006D7B55" w:rsidRDefault="006D7B55" w:rsidP="006D7B55">
            <w:pPr>
              <w:rPr>
                <w:sz w:val="2"/>
                <w:szCs w:val="2"/>
              </w:rPr>
            </w:pPr>
          </w:p>
        </w:tc>
        <w:tc>
          <w:tcPr>
            <w:tcW w:w="267" w:type="dxa"/>
            <w:vMerge/>
            <w:tcBorders>
              <w:top w:val="nil"/>
            </w:tcBorders>
            <w:shd w:val="clear" w:color="auto" w:fill="BFC1C3"/>
          </w:tcPr>
          <w:p w14:paraId="1E40FD9D" w14:textId="77777777" w:rsidR="006D7B55" w:rsidRDefault="006D7B55" w:rsidP="006D7B55">
            <w:pPr>
              <w:rPr>
                <w:sz w:val="2"/>
                <w:szCs w:val="2"/>
              </w:rPr>
            </w:pPr>
          </w:p>
        </w:tc>
        <w:tc>
          <w:tcPr>
            <w:tcW w:w="3565" w:type="dxa"/>
          </w:tcPr>
          <w:p w14:paraId="3E4E30A0" w14:textId="77777777" w:rsidR="006D7B55" w:rsidRDefault="006D7B55" w:rsidP="006D7B55">
            <w:pPr>
              <w:pStyle w:val="TableParagraph"/>
              <w:spacing w:before="53" w:line="249" w:lineRule="auto"/>
              <w:ind w:left="342" w:hanging="303"/>
              <w:rPr>
                <w:sz w:val="18"/>
              </w:rPr>
            </w:pPr>
            <w:r>
              <w:rPr>
                <w:b/>
                <w:color w:val="231F20"/>
                <w:sz w:val="18"/>
              </w:rPr>
              <w:t>9.</w:t>
            </w:r>
            <w:r>
              <w:rPr>
                <w:b/>
                <w:color w:val="231F20"/>
                <w:spacing w:val="80"/>
                <w:sz w:val="18"/>
              </w:rPr>
              <w:t xml:space="preserve"> </w:t>
            </w:r>
            <w:r>
              <w:rPr>
                <w:color w:val="231F20"/>
                <w:sz w:val="18"/>
              </w:rPr>
              <w:t>Driver's</w:t>
            </w:r>
            <w:r>
              <w:rPr>
                <w:color w:val="231F20"/>
                <w:spacing w:val="-5"/>
                <w:sz w:val="18"/>
              </w:rPr>
              <w:t xml:space="preserve"> </w:t>
            </w:r>
            <w:r>
              <w:rPr>
                <w:color w:val="231F20"/>
                <w:sz w:val="18"/>
              </w:rPr>
              <w:t>license</w:t>
            </w:r>
            <w:r>
              <w:rPr>
                <w:color w:val="231F20"/>
                <w:spacing w:val="-5"/>
                <w:sz w:val="18"/>
              </w:rPr>
              <w:t xml:space="preserve"> </w:t>
            </w:r>
            <w:r>
              <w:rPr>
                <w:color w:val="231F20"/>
                <w:sz w:val="18"/>
              </w:rPr>
              <w:t>issued</w:t>
            </w:r>
            <w:r>
              <w:rPr>
                <w:color w:val="231F20"/>
                <w:spacing w:val="-5"/>
                <w:sz w:val="18"/>
              </w:rPr>
              <w:t xml:space="preserve"> </w:t>
            </w:r>
            <w:r>
              <w:rPr>
                <w:color w:val="231F20"/>
                <w:sz w:val="18"/>
              </w:rPr>
              <w:t>by</w:t>
            </w:r>
            <w:r>
              <w:rPr>
                <w:color w:val="231F20"/>
                <w:spacing w:val="-5"/>
                <w:sz w:val="18"/>
              </w:rPr>
              <w:t xml:space="preserve"> </w:t>
            </w:r>
            <w:r>
              <w:rPr>
                <w:color w:val="231F20"/>
                <w:sz w:val="18"/>
              </w:rPr>
              <w:t>a</w:t>
            </w:r>
            <w:r>
              <w:rPr>
                <w:color w:val="231F20"/>
                <w:spacing w:val="-5"/>
                <w:sz w:val="18"/>
              </w:rPr>
              <w:t xml:space="preserve"> </w:t>
            </w:r>
            <w:r>
              <w:rPr>
                <w:color w:val="231F20"/>
                <w:sz w:val="18"/>
              </w:rPr>
              <w:t>Canadian government authority</w:t>
            </w:r>
          </w:p>
        </w:tc>
        <w:tc>
          <w:tcPr>
            <w:tcW w:w="3441" w:type="dxa"/>
            <w:vMerge/>
            <w:tcBorders>
              <w:top w:val="nil"/>
            </w:tcBorders>
          </w:tcPr>
          <w:p w14:paraId="58AC33A1" w14:textId="77777777" w:rsidR="006D7B55" w:rsidRDefault="006D7B55" w:rsidP="006D7B55">
            <w:pPr>
              <w:rPr>
                <w:sz w:val="2"/>
                <w:szCs w:val="2"/>
              </w:rPr>
            </w:pPr>
          </w:p>
        </w:tc>
      </w:tr>
      <w:tr w:rsidR="006D7B55" w14:paraId="1F889991" w14:textId="77777777" w:rsidTr="006D7B55">
        <w:trPr>
          <w:trHeight w:hRule="exact" w:val="869"/>
        </w:trPr>
        <w:tc>
          <w:tcPr>
            <w:tcW w:w="3529" w:type="dxa"/>
            <w:vMerge/>
            <w:tcBorders>
              <w:top w:val="nil"/>
            </w:tcBorders>
          </w:tcPr>
          <w:p w14:paraId="439618A5" w14:textId="77777777" w:rsidR="006D7B55" w:rsidRDefault="006D7B55" w:rsidP="006D7B55">
            <w:pPr>
              <w:rPr>
                <w:sz w:val="2"/>
                <w:szCs w:val="2"/>
              </w:rPr>
            </w:pPr>
          </w:p>
        </w:tc>
        <w:tc>
          <w:tcPr>
            <w:tcW w:w="267" w:type="dxa"/>
            <w:vMerge/>
            <w:tcBorders>
              <w:top w:val="nil"/>
            </w:tcBorders>
            <w:shd w:val="clear" w:color="auto" w:fill="BFC1C3"/>
          </w:tcPr>
          <w:p w14:paraId="703C3B38" w14:textId="77777777" w:rsidR="006D7B55" w:rsidRDefault="006D7B55" w:rsidP="006D7B55">
            <w:pPr>
              <w:rPr>
                <w:sz w:val="2"/>
                <w:szCs w:val="2"/>
              </w:rPr>
            </w:pPr>
          </w:p>
        </w:tc>
        <w:tc>
          <w:tcPr>
            <w:tcW w:w="3565" w:type="dxa"/>
            <w:vMerge w:val="restart"/>
          </w:tcPr>
          <w:p w14:paraId="51B8C5E9" w14:textId="77777777" w:rsidR="006D7B55" w:rsidRDefault="006D7B55" w:rsidP="006D7B55">
            <w:pPr>
              <w:pStyle w:val="TableParagraph"/>
              <w:spacing w:before="125" w:line="249" w:lineRule="auto"/>
              <w:ind w:left="114" w:right="113"/>
              <w:jc w:val="center"/>
              <w:rPr>
                <w:b/>
                <w:sz w:val="20"/>
              </w:rPr>
            </w:pPr>
            <w:r>
              <w:rPr>
                <w:b/>
                <w:color w:val="231F20"/>
                <w:sz w:val="20"/>
              </w:rPr>
              <w:t>For</w:t>
            </w:r>
            <w:r>
              <w:rPr>
                <w:b/>
                <w:color w:val="231F20"/>
                <w:spacing w:val="-7"/>
                <w:sz w:val="20"/>
              </w:rPr>
              <w:t xml:space="preserve"> </w:t>
            </w:r>
            <w:proofErr w:type="gramStart"/>
            <w:r>
              <w:rPr>
                <w:b/>
                <w:color w:val="231F20"/>
                <w:sz w:val="20"/>
              </w:rPr>
              <w:t>persons</w:t>
            </w:r>
            <w:proofErr w:type="gramEnd"/>
            <w:r>
              <w:rPr>
                <w:b/>
                <w:color w:val="231F20"/>
                <w:spacing w:val="-7"/>
                <w:sz w:val="20"/>
              </w:rPr>
              <w:t xml:space="preserve"> </w:t>
            </w:r>
            <w:r>
              <w:rPr>
                <w:b/>
                <w:color w:val="231F20"/>
                <w:sz w:val="20"/>
              </w:rPr>
              <w:t>under</w:t>
            </w:r>
            <w:r>
              <w:rPr>
                <w:b/>
                <w:color w:val="231F20"/>
                <w:spacing w:val="-7"/>
                <w:sz w:val="20"/>
              </w:rPr>
              <w:t xml:space="preserve"> </w:t>
            </w:r>
            <w:r>
              <w:rPr>
                <w:b/>
                <w:color w:val="231F20"/>
                <w:sz w:val="20"/>
              </w:rPr>
              <w:t>age</w:t>
            </w:r>
            <w:r>
              <w:rPr>
                <w:b/>
                <w:color w:val="231F20"/>
                <w:spacing w:val="-7"/>
                <w:sz w:val="20"/>
              </w:rPr>
              <w:t xml:space="preserve"> </w:t>
            </w:r>
            <w:r>
              <w:rPr>
                <w:b/>
                <w:color w:val="231F20"/>
                <w:sz w:val="20"/>
              </w:rPr>
              <w:t>18</w:t>
            </w:r>
            <w:r>
              <w:rPr>
                <w:b/>
                <w:color w:val="231F20"/>
                <w:spacing w:val="-7"/>
                <w:sz w:val="20"/>
              </w:rPr>
              <w:t xml:space="preserve"> </w:t>
            </w:r>
            <w:r>
              <w:rPr>
                <w:b/>
                <w:color w:val="231F20"/>
                <w:sz w:val="20"/>
              </w:rPr>
              <w:t>who</w:t>
            </w:r>
            <w:r>
              <w:rPr>
                <w:b/>
                <w:color w:val="231F20"/>
                <w:spacing w:val="-7"/>
                <w:sz w:val="20"/>
              </w:rPr>
              <w:t xml:space="preserve"> </w:t>
            </w:r>
            <w:r>
              <w:rPr>
                <w:b/>
                <w:color w:val="231F20"/>
                <w:sz w:val="20"/>
              </w:rPr>
              <w:t>are unable to present a document listed above:</w:t>
            </w:r>
          </w:p>
        </w:tc>
        <w:tc>
          <w:tcPr>
            <w:tcW w:w="3441" w:type="dxa"/>
            <w:vMerge w:val="restart"/>
          </w:tcPr>
          <w:p w14:paraId="388D4B25" w14:textId="77777777" w:rsidR="006D7B55" w:rsidRDefault="006D7B55" w:rsidP="006D7B55">
            <w:pPr>
              <w:pStyle w:val="TableParagraph"/>
              <w:spacing w:before="81" w:line="249" w:lineRule="auto"/>
              <w:ind w:left="440" w:right="179" w:hanging="303"/>
              <w:rPr>
                <w:sz w:val="18"/>
              </w:rPr>
            </w:pPr>
            <w:r>
              <w:rPr>
                <w:b/>
                <w:color w:val="231F20"/>
                <w:sz w:val="18"/>
              </w:rPr>
              <w:t>7.</w:t>
            </w:r>
            <w:r>
              <w:rPr>
                <w:b/>
                <w:color w:val="231F20"/>
                <w:spacing w:val="80"/>
                <w:sz w:val="18"/>
              </w:rPr>
              <w:t xml:space="preserve"> </w:t>
            </w:r>
            <w:r>
              <w:rPr>
                <w:color w:val="231F20"/>
                <w:sz w:val="18"/>
              </w:rPr>
              <w:t>Employment authorization document issued by the Department</w:t>
            </w:r>
            <w:r>
              <w:rPr>
                <w:color w:val="231F20"/>
                <w:spacing w:val="-13"/>
                <w:sz w:val="18"/>
              </w:rPr>
              <w:t xml:space="preserve"> </w:t>
            </w:r>
            <w:r>
              <w:rPr>
                <w:color w:val="231F20"/>
                <w:sz w:val="18"/>
              </w:rPr>
              <w:t>of</w:t>
            </w:r>
            <w:r>
              <w:rPr>
                <w:color w:val="231F20"/>
                <w:spacing w:val="-12"/>
                <w:sz w:val="18"/>
              </w:rPr>
              <w:t xml:space="preserve"> </w:t>
            </w:r>
            <w:r>
              <w:rPr>
                <w:color w:val="231F20"/>
                <w:sz w:val="18"/>
              </w:rPr>
              <w:t>Homeland</w:t>
            </w:r>
            <w:r>
              <w:rPr>
                <w:color w:val="231F20"/>
                <w:spacing w:val="-13"/>
                <w:sz w:val="18"/>
              </w:rPr>
              <w:t xml:space="preserve"> </w:t>
            </w:r>
            <w:r>
              <w:rPr>
                <w:color w:val="231F20"/>
                <w:sz w:val="18"/>
              </w:rPr>
              <w:t>Security</w:t>
            </w:r>
          </w:p>
        </w:tc>
      </w:tr>
      <w:tr w:rsidR="006D7B55" w14:paraId="3E763D31" w14:textId="77777777" w:rsidTr="006D7B55">
        <w:trPr>
          <w:trHeight w:hRule="exact" w:val="164"/>
        </w:trPr>
        <w:tc>
          <w:tcPr>
            <w:tcW w:w="3529" w:type="dxa"/>
            <w:vMerge w:val="restart"/>
          </w:tcPr>
          <w:p w14:paraId="56782252" w14:textId="77777777" w:rsidR="006D7B55" w:rsidRDefault="006D7B55" w:rsidP="006D7B55">
            <w:pPr>
              <w:pStyle w:val="TableParagraph"/>
              <w:spacing w:before="83" w:line="249" w:lineRule="auto"/>
              <w:ind w:right="256" w:hanging="303"/>
              <w:rPr>
                <w:sz w:val="18"/>
              </w:rPr>
            </w:pPr>
            <w:r>
              <w:rPr>
                <w:b/>
                <w:color w:val="231F20"/>
                <w:sz w:val="18"/>
              </w:rPr>
              <w:t>6.</w:t>
            </w:r>
            <w:r>
              <w:rPr>
                <w:b/>
                <w:color w:val="231F20"/>
                <w:spacing w:val="80"/>
                <w:sz w:val="18"/>
              </w:rPr>
              <w:t xml:space="preserve"> </w:t>
            </w:r>
            <w:r>
              <w:rPr>
                <w:color w:val="231F20"/>
                <w:sz w:val="18"/>
              </w:rPr>
              <w:t>Passport</w:t>
            </w:r>
            <w:r>
              <w:rPr>
                <w:color w:val="231F20"/>
                <w:spacing w:val="-1"/>
                <w:sz w:val="18"/>
              </w:rPr>
              <w:t xml:space="preserve"> </w:t>
            </w:r>
            <w:r>
              <w:rPr>
                <w:color w:val="231F20"/>
                <w:sz w:val="18"/>
              </w:rPr>
              <w:t>from</w:t>
            </w:r>
            <w:r>
              <w:rPr>
                <w:color w:val="231F20"/>
                <w:spacing w:val="-1"/>
                <w:sz w:val="18"/>
              </w:rPr>
              <w:t xml:space="preserve"> </w:t>
            </w:r>
            <w:r>
              <w:rPr>
                <w:color w:val="231F20"/>
                <w:sz w:val="18"/>
              </w:rPr>
              <w:t>the</w:t>
            </w:r>
            <w:r>
              <w:rPr>
                <w:color w:val="231F20"/>
                <w:spacing w:val="-1"/>
                <w:sz w:val="18"/>
              </w:rPr>
              <w:t xml:space="preserve"> </w:t>
            </w:r>
            <w:r>
              <w:rPr>
                <w:color w:val="231F20"/>
                <w:sz w:val="18"/>
              </w:rPr>
              <w:t>Federated</w:t>
            </w:r>
            <w:r>
              <w:rPr>
                <w:color w:val="231F20"/>
                <w:spacing w:val="-1"/>
                <w:sz w:val="18"/>
              </w:rPr>
              <w:t xml:space="preserve"> </w:t>
            </w:r>
            <w:r>
              <w:rPr>
                <w:color w:val="231F20"/>
                <w:sz w:val="18"/>
              </w:rPr>
              <w:t>States of</w:t>
            </w:r>
            <w:r>
              <w:rPr>
                <w:color w:val="231F20"/>
                <w:spacing w:val="-8"/>
                <w:sz w:val="18"/>
              </w:rPr>
              <w:t xml:space="preserve"> </w:t>
            </w:r>
            <w:r>
              <w:rPr>
                <w:color w:val="231F20"/>
                <w:sz w:val="18"/>
              </w:rPr>
              <w:t>Micronesia</w:t>
            </w:r>
            <w:r>
              <w:rPr>
                <w:color w:val="231F20"/>
                <w:spacing w:val="-8"/>
                <w:sz w:val="18"/>
              </w:rPr>
              <w:t xml:space="preserve"> </w:t>
            </w:r>
            <w:r>
              <w:rPr>
                <w:color w:val="231F20"/>
                <w:sz w:val="18"/>
              </w:rPr>
              <w:t>(FSM)</w:t>
            </w:r>
            <w:r>
              <w:rPr>
                <w:color w:val="231F20"/>
                <w:spacing w:val="-8"/>
                <w:sz w:val="18"/>
              </w:rPr>
              <w:t xml:space="preserve"> </w:t>
            </w:r>
            <w:r>
              <w:rPr>
                <w:color w:val="231F20"/>
                <w:sz w:val="18"/>
              </w:rPr>
              <w:t>or</w:t>
            </w:r>
            <w:r>
              <w:rPr>
                <w:color w:val="231F20"/>
                <w:spacing w:val="-8"/>
                <w:sz w:val="18"/>
              </w:rPr>
              <w:t xml:space="preserve"> </w:t>
            </w:r>
            <w:r>
              <w:rPr>
                <w:color w:val="231F20"/>
                <w:sz w:val="18"/>
              </w:rPr>
              <w:t>the</w:t>
            </w:r>
            <w:r>
              <w:rPr>
                <w:color w:val="231F20"/>
                <w:spacing w:val="-8"/>
                <w:sz w:val="18"/>
              </w:rPr>
              <w:t xml:space="preserve"> </w:t>
            </w:r>
            <w:r>
              <w:rPr>
                <w:color w:val="231F20"/>
                <w:sz w:val="18"/>
              </w:rPr>
              <w:t>Republic of the Marshall Islands (RMI) with Form I-94 or Form I-94A indicating nonimmigrant admission under the</w:t>
            </w:r>
          </w:p>
          <w:p w14:paraId="59C98B0A" w14:textId="77777777" w:rsidR="006D7B55" w:rsidRDefault="006D7B55" w:rsidP="006D7B55">
            <w:pPr>
              <w:pStyle w:val="TableParagraph"/>
              <w:spacing w:before="4" w:line="249" w:lineRule="auto"/>
              <w:rPr>
                <w:sz w:val="18"/>
              </w:rPr>
            </w:pPr>
            <w:r>
              <w:rPr>
                <w:color w:val="231F20"/>
                <w:sz w:val="18"/>
              </w:rPr>
              <w:t>Compact</w:t>
            </w:r>
            <w:r>
              <w:rPr>
                <w:color w:val="231F20"/>
                <w:spacing w:val="-10"/>
                <w:sz w:val="18"/>
              </w:rPr>
              <w:t xml:space="preserve"> </w:t>
            </w:r>
            <w:r>
              <w:rPr>
                <w:color w:val="231F20"/>
                <w:sz w:val="18"/>
              </w:rPr>
              <w:t>of</w:t>
            </w:r>
            <w:r>
              <w:rPr>
                <w:color w:val="231F20"/>
                <w:spacing w:val="-10"/>
                <w:sz w:val="18"/>
              </w:rPr>
              <w:t xml:space="preserve"> </w:t>
            </w:r>
            <w:r>
              <w:rPr>
                <w:color w:val="231F20"/>
                <w:sz w:val="18"/>
              </w:rPr>
              <w:t>Free</w:t>
            </w:r>
            <w:r>
              <w:rPr>
                <w:color w:val="231F20"/>
                <w:spacing w:val="-10"/>
                <w:sz w:val="18"/>
              </w:rPr>
              <w:t xml:space="preserve"> </w:t>
            </w:r>
            <w:r>
              <w:rPr>
                <w:color w:val="231F20"/>
                <w:sz w:val="18"/>
              </w:rPr>
              <w:t>Association</w:t>
            </w:r>
            <w:r>
              <w:rPr>
                <w:color w:val="231F20"/>
                <w:spacing w:val="-10"/>
                <w:sz w:val="18"/>
              </w:rPr>
              <w:t xml:space="preserve"> </w:t>
            </w:r>
            <w:r>
              <w:rPr>
                <w:color w:val="231F20"/>
                <w:sz w:val="18"/>
              </w:rPr>
              <w:t>Between the</w:t>
            </w:r>
            <w:r>
              <w:rPr>
                <w:color w:val="231F20"/>
                <w:spacing w:val="-2"/>
                <w:sz w:val="18"/>
              </w:rPr>
              <w:t xml:space="preserve"> </w:t>
            </w:r>
            <w:r>
              <w:rPr>
                <w:color w:val="231F20"/>
                <w:sz w:val="18"/>
              </w:rPr>
              <w:t>United</w:t>
            </w:r>
            <w:r>
              <w:rPr>
                <w:color w:val="231F20"/>
                <w:spacing w:val="-2"/>
                <w:sz w:val="18"/>
              </w:rPr>
              <w:t xml:space="preserve"> </w:t>
            </w:r>
            <w:r>
              <w:rPr>
                <w:color w:val="231F20"/>
                <w:sz w:val="18"/>
              </w:rPr>
              <w:t>States</w:t>
            </w:r>
            <w:r>
              <w:rPr>
                <w:color w:val="231F20"/>
                <w:spacing w:val="-1"/>
                <w:sz w:val="18"/>
              </w:rPr>
              <w:t xml:space="preserve"> </w:t>
            </w:r>
            <w:r>
              <w:rPr>
                <w:color w:val="231F20"/>
                <w:sz w:val="18"/>
              </w:rPr>
              <w:t>and</w:t>
            </w:r>
            <w:r>
              <w:rPr>
                <w:color w:val="231F20"/>
                <w:spacing w:val="-2"/>
                <w:sz w:val="18"/>
              </w:rPr>
              <w:t xml:space="preserve"> </w:t>
            </w:r>
            <w:r>
              <w:rPr>
                <w:color w:val="231F20"/>
                <w:sz w:val="18"/>
              </w:rPr>
              <w:t>the</w:t>
            </w:r>
            <w:r>
              <w:rPr>
                <w:color w:val="231F20"/>
                <w:spacing w:val="-1"/>
                <w:sz w:val="18"/>
              </w:rPr>
              <w:t xml:space="preserve"> </w:t>
            </w:r>
            <w:r>
              <w:rPr>
                <w:color w:val="231F20"/>
                <w:sz w:val="18"/>
              </w:rPr>
              <w:t>FSM</w:t>
            </w:r>
            <w:r>
              <w:rPr>
                <w:color w:val="231F20"/>
                <w:spacing w:val="-2"/>
                <w:sz w:val="18"/>
              </w:rPr>
              <w:t xml:space="preserve"> </w:t>
            </w:r>
            <w:r>
              <w:rPr>
                <w:color w:val="231F20"/>
                <w:sz w:val="18"/>
              </w:rPr>
              <w:t>or</w:t>
            </w:r>
            <w:r>
              <w:rPr>
                <w:color w:val="231F20"/>
                <w:spacing w:val="-1"/>
                <w:sz w:val="18"/>
              </w:rPr>
              <w:t xml:space="preserve"> </w:t>
            </w:r>
            <w:r>
              <w:rPr>
                <w:color w:val="231F20"/>
                <w:spacing w:val="-5"/>
                <w:sz w:val="18"/>
              </w:rPr>
              <w:t>RMI</w:t>
            </w:r>
          </w:p>
        </w:tc>
        <w:tc>
          <w:tcPr>
            <w:tcW w:w="267" w:type="dxa"/>
            <w:vMerge/>
            <w:tcBorders>
              <w:top w:val="nil"/>
            </w:tcBorders>
            <w:shd w:val="clear" w:color="auto" w:fill="BFC1C3"/>
          </w:tcPr>
          <w:p w14:paraId="23E7E403" w14:textId="77777777" w:rsidR="006D7B55" w:rsidRDefault="006D7B55" w:rsidP="006D7B55">
            <w:pPr>
              <w:rPr>
                <w:sz w:val="2"/>
                <w:szCs w:val="2"/>
              </w:rPr>
            </w:pPr>
          </w:p>
        </w:tc>
        <w:tc>
          <w:tcPr>
            <w:tcW w:w="3565" w:type="dxa"/>
            <w:vMerge/>
            <w:tcBorders>
              <w:top w:val="nil"/>
            </w:tcBorders>
          </w:tcPr>
          <w:p w14:paraId="122317B7" w14:textId="77777777" w:rsidR="006D7B55" w:rsidRDefault="006D7B55" w:rsidP="006D7B55">
            <w:pPr>
              <w:rPr>
                <w:sz w:val="2"/>
                <w:szCs w:val="2"/>
              </w:rPr>
            </w:pPr>
          </w:p>
        </w:tc>
        <w:tc>
          <w:tcPr>
            <w:tcW w:w="3441" w:type="dxa"/>
            <w:vMerge/>
            <w:tcBorders>
              <w:top w:val="nil"/>
            </w:tcBorders>
          </w:tcPr>
          <w:p w14:paraId="67518C0A" w14:textId="77777777" w:rsidR="006D7B55" w:rsidRDefault="006D7B55" w:rsidP="006D7B55">
            <w:pPr>
              <w:rPr>
                <w:sz w:val="2"/>
                <w:szCs w:val="2"/>
              </w:rPr>
            </w:pPr>
          </w:p>
        </w:tc>
      </w:tr>
      <w:tr w:rsidR="006D7B55" w14:paraId="32733D8A" w14:textId="77777777" w:rsidTr="006D7B55">
        <w:trPr>
          <w:trHeight w:hRule="exact" w:val="342"/>
        </w:trPr>
        <w:tc>
          <w:tcPr>
            <w:tcW w:w="3529" w:type="dxa"/>
            <w:vMerge/>
            <w:tcBorders>
              <w:top w:val="nil"/>
            </w:tcBorders>
          </w:tcPr>
          <w:p w14:paraId="5916474F" w14:textId="77777777" w:rsidR="006D7B55" w:rsidRDefault="006D7B55" w:rsidP="006D7B55">
            <w:pPr>
              <w:rPr>
                <w:sz w:val="2"/>
                <w:szCs w:val="2"/>
              </w:rPr>
            </w:pPr>
          </w:p>
        </w:tc>
        <w:tc>
          <w:tcPr>
            <w:tcW w:w="267" w:type="dxa"/>
            <w:vMerge/>
            <w:tcBorders>
              <w:top w:val="nil"/>
            </w:tcBorders>
            <w:shd w:val="clear" w:color="auto" w:fill="BFC1C3"/>
          </w:tcPr>
          <w:p w14:paraId="46BA789E" w14:textId="77777777" w:rsidR="006D7B55" w:rsidRDefault="006D7B55" w:rsidP="006D7B55">
            <w:pPr>
              <w:rPr>
                <w:sz w:val="2"/>
                <w:szCs w:val="2"/>
              </w:rPr>
            </w:pPr>
          </w:p>
        </w:tc>
        <w:tc>
          <w:tcPr>
            <w:tcW w:w="3565" w:type="dxa"/>
          </w:tcPr>
          <w:p w14:paraId="7AB213D8" w14:textId="77777777" w:rsidR="006D7B55" w:rsidRDefault="006D7B55" w:rsidP="006D7B55">
            <w:pPr>
              <w:pStyle w:val="TableParagraph"/>
              <w:spacing w:before="33"/>
              <w:ind w:left="39"/>
              <w:rPr>
                <w:sz w:val="18"/>
              </w:rPr>
            </w:pPr>
            <w:r>
              <w:rPr>
                <w:b/>
                <w:color w:val="231F20"/>
                <w:sz w:val="18"/>
              </w:rPr>
              <w:t>10.</w:t>
            </w:r>
            <w:r>
              <w:rPr>
                <w:b/>
                <w:color w:val="231F20"/>
                <w:spacing w:val="70"/>
                <w:w w:val="150"/>
                <w:sz w:val="18"/>
              </w:rPr>
              <w:t xml:space="preserve"> </w:t>
            </w:r>
            <w:r>
              <w:rPr>
                <w:color w:val="231F20"/>
                <w:sz w:val="18"/>
              </w:rPr>
              <w:t>School</w:t>
            </w:r>
            <w:r>
              <w:rPr>
                <w:color w:val="231F20"/>
                <w:spacing w:val="-1"/>
                <w:sz w:val="18"/>
              </w:rPr>
              <w:t xml:space="preserve"> </w:t>
            </w:r>
            <w:r>
              <w:rPr>
                <w:color w:val="231F20"/>
                <w:sz w:val="18"/>
              </w:rPr>
              <w:t>record</w:t>
            </w:r>
            <w:r>
              <w:rPr>
                <w:color w:val="231F20"/>
                <w:spacing w:val="-2"/>
                <w:sz w:val="18"/>
              </w:rPr>
              <w:t xml:space="preserve"> </w:t>
            </w:r>
            <w:r>
              <w:rPr>
                <w:color w:val="231F20"/>
                <w:sz w:val="18"/>
              </w:rPr>
              <w:t>or</w:t>
            </w:r>
            <w:r>
              <w:rPr>
                <w:color w:val="231F20"/>
                <w:spacing w:val="-1"/>
                <w:sz w:val="18"/>
              </w:rPr>
              <w:t xml:space="preserve"> </w:t>
            </w:r>
            <w:r>
              <w:rPr>
                <w:color w:val="231F20"/>
                <w:sz w:val="18"/>
              </w:rPr>
              <w:t>report</w:t>
            </w:r>
            <w:r>
              <w:rPr>
                <w:color w:val="231F20"/>
                <w:spacing w:val="-1"/>
                <w:sz w:val="18"/>
              </w:rPr>
              <w:t xml:space="preserve"> </w:t>
            </w:r>
            <w:r>
              <w:rPr>
                <w:color w:val="231F20"/>
                <w:spacing w:val="-4"/>
                <w:sz w:val="18"/>
              </w:rPr>
              <w:t>card</w:t>
            </w:r>
          </w:p>
        </w:tc>
        <w:tc>
          <w:tcPr>
            <w:tcW w:w="3441" w:type="dxa"/>
            <w:vMerge/>
            <w:tcBorders>
              <w:top w:val="nil"/>
            </w:tcBorders>
          </w:tcPr>
          <w:p w14:paraId="1CB04C7E" w14:textId="77777777" w:rsidR="006D7B55" w:rsidRDefault="006D7B55" w:rsidP="006D7B55">
            <w:pPr>
              <w:rPr>
                <w:sz w:val="2"/>
                <w:szCs w:val="2"/>
              </w:rPr>
            </w:pPr>
          </w:p>
        </w:tc>
      </w:tr>
      <w:tr w:rsidR="006D7B55" w14:paraId="452E69E9" w14:textId="77777777" w:rsidTr="006D7B55">
        <w:trPr>
          <w:trHeight w:hRule="exact" w:val="352"/>
        </w:trPr>
        <w:tc>
          <w:tcPr>
            <w:tcW w:w="3529" w:type="dxa"/>
            <w:vMerge/>
            <w:tcBorders>
              <w:top w:val="nil"/>
            </w:tcBorders>
          </w:tcPr>
          <w:p w14:paraId="0A0CA0B7" w14:textId="77777777" w:rsidR="006D7B55" w:rsidRDefault="006D7B55" w:rsidP="006D7B55">
            <w:pPr>
              <w:rPr>
                <w:sz w:val="2"/>
                <w:szCs w:val="2"/>
              </w:rPr>
            </w:pPr>
          </w:p>
        </w:tc>
        <w:tc>
          <w:tcPr>
            <w:tcW w:w="267" w:type="dxa"/>
            <w:vMerge/>
            <w:tcBorders>
              <w:top w:val="nil"/>
            </w:tcBorders>
            <w:shd w:val="clear" w:color="auto" w:fill="BFC1C3"/>
          </w:tcPr>
          <w:p w14:paraId="217E4E32" w14:textId="77777777" w:rsidR="006D7B55" w:rsidRDefault="006D7B55" w:rsidP="006D7B55">
            <w:pPr>
              <w:rPr>
                <w:sz w:val="2"/>
                <w:szCs w:val="2"/>
              </w:rPr>
            </w:pPr>
          </w:p>
        </w:tc>
        <w:tc>
          <w:tcPr>
            <w:tcW w:w="3565" w:type="dxa"/>
          </w:tcPr>
          <w:p w14:paraId="058A931C" w14:textId="77777777" w:rsidR="006D7B55" w:rsidRDefault="006D7B55" w:rsidP="006D7B55">
            <w:pPr>
              <w:pStyle w:val="TableParagraph"/>
              <w:spacing w:before="44"/>
              <w:ind w:left="39"/>
              <w:rPr>
                <w:sz w:val="18"/>
              </w:rPr>
            </w:pPr>
            <w:r>
              <w:rPr>
                <w:b/>
                <w:color w:val="231F20"/>
                <w:sz w:val="18"/>
              </w:rPr>
              <w:t>11.</w:t>
            </w:r>
            <w:r>
              <w:rPr>
                <w:b/>
                <w:color w:val="231F20"/>
                <w:spacing w:val="72"/>
                <w:w w:val="150"/>
                <w:sz w:val="18"/>
              </w:rPr>
              <w:t xml:space="preserve"> </w:t>
            </w:r>
            <w:r>
              <w:rPr>
                <w:color w:val="231F20"/>
                <w:sz w:val="18"/>
              </w:rPr>
              <w:t>Clinic,</w:t>
            </w:r>
            <w:r>
              <w:rPr>
                <w:color w:val="231F20"/>
                <w:spacing w:val="-1"/>
                <w:sz w:val="18"/>
              </w:rPr>
              <w:t xml:space="preserve"> </w:t>
            </w:r>
            <w:r>
              <w:rPr>
                <w:color w:val="231F20"/>
                <w:sz w:val="18"/>
              </w:rPr>
              <w:t>doctor,</w:t>
            </w:r>
            <w:r>
              <w:rPr>
                <w:color w:val="231F20"/>
                <w:spacing w:val="-1"/>
                <w:sz w:val="18"/>
              </w:rPr>
              <w:t xml:space="preserve"> </w:t>
            </w:r>
            <w:r>
              <w:rPr>
                <w:color w:val="231F20"/>
                <w:sz w:val="18"/>
              </w:rPr>
              <w:t>or</w:t>
            </w:r>
            <w:r>
              <w:rPr>
                <w:color w:val="231F20"/>
                <w:spacing w:val="-1"/>
                <w:sz w:val="18"/>
              </w:rPr>
              <w:t xml:space="preserve"> </w:t>
            </w:r>
            <w:r>
              <w:rPr>
                <w:color w:val="231F20"/>
                <w:sz w:val="18"/>
              </w:rPr>
              <w:t>hospital</w:t>
            </w:r>
            <w:r>
              <w:rPr>
                <w:color w:val="231F20"/>
                <w:spacing w:val="-1"/>
                <w:sz w:val="18"/>
              </w:rPr>
              <w:t xml:space="preserve"> </w:t>
            </w:r>
            <w:r>
              <w:rPr>
                <w:color w:val="231F20"/>
                <w:spacing w:val="-2"/>
                <w:sz w:val="18"/>
              </w:rPr>
              <w:t>record</w:t>
            </w:r>
          </w:p>
        </w:tc>
        <w:tc>
          <w:tcPr>
            <w:tcW w:w="3441" w:type="dxa"/>
            <w:vMerge/>
            <w:tcBorders>
              <w:top w:val="nil"/>
            </w:tcBorders>
          </w:tcPr>
          <w:p w14:paraId="303A3C77" w14:textId="77777777" w:rsidR="006D7B55" w:rsidRDefault="006D7B55" w:rsidP="006D7B55">
            <w:pPr>
              <w:rPr>
                <w:sz w:val="2"/>
                <w:szCs w:val="2"/>
              </w:rPr>
            </w:pPr>
          </w:p>
        </w:tc>
      </w:tr>
      <w:tr w:rsidR="006D7B55" w14:paraId="008A22F8" w14:textId="77777777" w:rsidTr="006D7B55">
        <w:trPr>
          <w:trHeight w:hRule="exact" w:val="1050"/>
        </w:trPr>
        <w:tc>
          <w:tcPr>
            <w:tcW w:w="3529" w:type="dxa"/>
            <w:vMerge/>
            <w:tcBorders>
              <w:top w:val="nil"/>
            </w:tcBorders>
          </w:tcPr>
          <w:p w14:paraId="20A1F0D4" w14:textId="77777777" w:rsidR="006D7B55" w:rsidRDefault="006D7B55" w:rsidP="006D7B55">
            <w:pPr>
              <w:rPr>
                <w:sz w:val="2"/>
                <w:szCs w:val="2"/>
              </w:rPr>
            </w:pPr>
          </w:p>
        </w:tc>
        <w:tc>
          <w:tcPr>
            <w:tcW w:w="267" w:type="dxa"/>
            <w:vMerge/>
            <w:tcBorders>
              <w:top w:val="nil"/>
            </w:tcBorders>
            <w:shd w:val="clear" w:color="auto" w:fill="BFC1C3"/>
          </w:tcPr>
          <w:p w14:paraId="7FA0BF0B" w14:textId="77777777" w:rsidR="006D7B55" w:rsidRDefault="006D7B55" w:rsidP="006D7B55">
            <w:pPr>
              <w:rPr>
                <w:sz w:val="2"/>
                <w:szCs w:val="2"/>
              </w:rPr>
            </w:pPr>
          </w:p>
        </w:tc>
        <w:tc>
          <w:tcPr>
            <w:tcW w:w="3565" w:type="dxa"/>
          </w:tcPr>
          <w:p w14:paraId="54CDF484" w14:textId="77777777" w:rsidR="006D7B55" w:rsidRDefault="006D7B55" w:rsidP="006D7B55">
            <w:pPr>
              <w:pStyle w:val="TableParagraph"/>
              <w:spacing w:before="66"/>
              <w:ind w:left="39"/>
              <w:rPr>
                <w:sz w:val="18"/>
              </w:rPr>
            </w:pPr>
            <w:r>
              <w:rPr>
                <w:b/>
                <w:color w:val="231F20"/>
                <w:sz w:val="18"/>
              </w:rPr>
              <w:t>12.</w:t>
            </w:r>
            <w:r>
              <w:rPr>
                <w:b/>
                <w:color w:val="231F20"/>
                <w:spacing w:val="69"/>
                <w:w w:val="150"/>
                <w:sz w:val="18"/>
              </w:rPr>
              <w:t xml:space="preserve"> </w:t>
            </w:r>
            <w:r>
              <w:rPr>
                <w:color w:val="231F20"/>
                <w:sz w:val="18"/>
              </w:rPr>
              <w:t>Day-care</w:t>
            </w:r>
            <w:r>
              <w:rPr>
                <w:color w:val="231F20"/>
                <w:spacing w:val="-1"/>
                <w:sz w:val="18"/>
              </w:rPr>
              <w:t xml:space="preserve"> </w:t>
            </w:r>
            <w:r>
              <w:rPr>
                <w:color w:val="231F20"/>
                <w:sz w:val="18"/>
              </w:rPr>
              <w:t>or</w:t>
            </w:r>
            <w:r>
              <w:rPr>
                <w:color w:val="231F20"/>
                <w:spacing w:val="-2"/>
                <w:sz w:val="18"/>
              </w:rPr>
              <w:t xml:space="preserve"> </w:t>
            </w:r>
            <w:r>
              <w:rPr>
                <w:color w:val="231F20"/>
                <w:sz w:val="18"/>
              </w:rPr>
              <w:t>nursery</w:t>
            </w:r>
            <w:r>
              <w:rPr>
                <w:color w:val="231F20"/>
                <w:spacing w:val="-2"/>
                <w:sz w:val="18"/>
              </w:rPr>
              <w:t xml:space="preserve"> </w:t>
            </w:r>
            <w:r>
              <w:rPr>
                <w:color w:val="231F20"/>
                <w:sz w:val="18"/>
              </w:rPr>
              <w:t>school</w:t>
            </w:r>
            <w:r>
              <w:rPr>
                <w:color w:val="231F20"/>
                <w:spacing w:val="-1"/>
                <w:sz w:val="18"/>
              </w:rPr>
              <w:t xml:space="preserve"> </w:t>
            </w:r>
            <w:r>
              <w:rPr>
                <w:color w:val="231F20"/>
                <w:spacing w:val="-2"/>
                <w:sz w:val="18"/>
              </w:rPr>
              <w:t>record</w:t>
            </w:r>
          </w:p>
        </w:tc>
        <w:tc>
          <w:tcPr>
            <w:tcW w:w="3441" w:type="dxa"/>
            <w:vMerge/>
            <w:tcBorders>
              <w:top w:val="nil"/>
            </w:tcBorders>
          </w:tcPr>
          <w:p w14:paraId="7C2A5EF7" w14:textId="77777777" w:rsidR="006D7B55" w:rsidRDefault="006D7B55" w:rsidP="006D7B55">
            <w:pPr>
              <w:rPr>
                <w:sz w:val="2"/>
                <w:szCs w:val="2"/>
              </w:rPr>
            </w:pPr>
          </w:p>
        </w:tc>
      </w:tr>
    </w:tbl>
    <w:p w14:paraId="72A2CAF4" w14:textId="77777777" w:rsidR="006D7B55" w:rsidRDefault="006D7B55" w:rsidP="006D7B55">
      <w:pPr>
        <w:spacing w:before="4" w:after="1"/>
        <w:rPr>
          <w:sz w:val="12"/>
        </w:rPr>
      </w:pPr>
    </w:p>
    <w:p w14:paraId="0367E295" w14:textId="77777777" w:rsidR="006D7B55" w:rsidRDefault="006D7B55" w:rsidP="006D7B55">
      <w:pPr>
        <w:pStyle w:val="BodyText"/>
        <w:spacing w:before="1"/>
        <w:ind w:left="360" w:right="1"/>
        <w:jc w:val="center"/>
      </w:pPr>
      <w:r>
        <w:rPr>
          <w:color w:val="231F20"/>
        </w:rPr>
        <w:t>Refer</w:t>
      </w:r>
      <w:r>
        <w:rPr>
          <w:color w:val="231F20"/>
          <w:spacing w:val="-6"/>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instructions</w:t>
      </w:r>
      <w:r>
        <w:rPr>
          <w:color w:val="231F20"/>
          <w:spacing w:val="-3"/>
        </w:rPr>
        <w:t xml:space="preserve"> </w:t>
      </w:r>
      <w:r>
        <w:rPr>
          <w:color w:val="231F20"/>
        </w:rPr>
        <w:t>for</w:t>
      </w:r>
      <w:r>
        <w:rPr>
          <w:color w:val="231F20"/>
          <w:spacing w:val="-4"/>
        </w:rPr>
        <w:t xml:space="preserve"> </w:t>
      </w:r>
      <w:r>
        <w:rPr>
          <w:color w:val="231F20"/>
        </w:rPr>
        <w:t>more</w:t>
      </w:r>
      <w:r>
        <w:rPr>
          <w:color w:val="231F20"/>
          <w:spacing w:val="-3"/>
        </w:rPr>
        <w:t xml:space="preserve"> </w:t>
      </w:r>
      <w:r>
        <w:rPr>
          <w:color w:val="231F20"/>
        </w:rPr>
        <w:t>information</w:t>
      </w:r>
      <w:r>
        <w:rPr>
          <w:color w:val="231F20"/>
          <w:spacing w:val="-4"/>
        </w:rPr>
        <w:t xml:space="preserve"> </w:t>
      </w:r>
      <w:r>
        <w:rPr>
          <w:color w:val="231F20"/>
        </w:rPr>
        <w:t>about</w:t>
      </w:r>
      <w:r>
        <w:rPr>
          <w:color w:val="231F20"/>
          <w:spacing w:val="-3"/>
        </w:rPr>
        <w:t xml:space="preserve"> </w:t>
      </w:r>
      <w:r>
        <w:rPr>
          <w:color w:val="231F20"/>
        </w:rPr>
        <w:t>acceptable</w:t>
      </w:r>
      <w:r>
        <w:rPr>
          <w:color w:val="231F20"/>
          <w:spacing w:val="-3"/>
        </w:rPr>
        <w:t xml:space="preserve"> </w:t>
      </w:r>
      <w:r>
        <w:rPr>
          <w:color w:val="231F20"/>
          <w:spacing w:val="-2"/>
        </w:rPr>
        <w:t>receipts.</w:t>
      </w:r>
    </w:p>
    <w:p w14:paraId="7E05FABC" w14:textId="40199361" w:rsidR="006D7B55" w:rsidRDefault="006D7B55" w:rsidP="006D7B55">
      <w:pPr>
        <w:pStyle w:val="BodyText"/>
        <w:ind w:left="359" w:right="360"/>
        <w:jc w:val="center"/>
      </w:pPr>
    </w:p>
    <w:p w14:paraId="467103F8" w14:textId="77777777" w:rsidR="006D7B55" w:rsidRDefault="006D7B55" w:rsidP="006D7B55">
      <w:pPr>
        <w:rPr>
          <w:b/>
        </w:rPr>
      </w:pPr>
    </w:p>
    <w:p w14:paraId="78B21CBA" w14:textId="77777777" w:rsidR="006D7B55" w:rsidRDefault="006D7B55" w:rsidP="006D7B55">
      <w:pPr>
        <w:spacing w:before="82"/>
        <w:rPr>
          <w:b/>
        </w:rPr>
      </w:pPr>
    </w:p>
    <w:p w14:paraId="3AEE3EDF" w14:textId="79FE19D6" w:rsidR="003E5713" w:rsidRDefault="003E5713" w:rsidP="003E5713"/>
    <w:p w14:paraId="176D1A1C" w14:textId="77777777" w:rsidR="00C90C61" w:rsidRDefault="00C90C61" w:rsidP="00C90C61">
      <w:pPr>
        <w:pStyle w:val="ListParagraph"/>
        <w:numPr>
          <w:ilvl w:val="1"/>
          <w:numId w:val="11"/>
        </w:numPr>
      </w:pPr>
      <w:proofErr w:type="spellStart"/>
      <w:r>
        <w:t>E-verify</w:t>
      </w:r>
      <w:proofErr w:type="spellEnd"/>
    </w:p>
    <w:p w14:paraId="4F8F55B3" w14:textId="015E6CD8" w:rsidR="00C90C61" w:rsidRDefault="00C90C61" w:rsidP="00C90C61">
      <w:pPr>
        <w:pStyle w:val="ListParagraph"/>
        <w:numPr>
          <w:ilvl w:val="2"/>
          <w:numId w:val="11"/>
        </w:numPr>
      </w:pPr>
      <w:r>
        <w:t xml:space="preserve">Everyone gets processed through </w:t>
      </w:r>
      <w:proofErr w:type="spellStart"/>
      <w:r>
        <w:t>E-verify</w:t>
      </w:r>
      <w:proofErr w:type="spellEnd"/>
      <w:r>
        <w:t xml:space="preserve"> to establish</w:t>
      </w:r>
      <w:r w:rsidR="001270A4">
        <w:t xml:space="preserve"> Identity and </w:t>
      </w:r>
      <w:r>
        <w:t>authorization to work in the U.S. (I9)</w:t>
      </w:r>
    </w:p>
    <w:p w14:paraId="48D79057" w14:textId="77777777" w:rsidR="00C90C61" w:rsidRDefault="00C90C61" w:rsidP="00C90C61">
      <w:pPr>
        <w:pStyle w:val="ListParagraph"/>
        <w:numPr>
          <w:ilvl w:val="2"/>
          <w:numId w:val="11"/>
        </w:numPr>
      </w:pPr>
      <w:r>
        <w:t xml:space="preserve">Tentative </w:t>
      </w:r>
      <w:proofErr w:type="spellStart"/>
      <w:r>
        <w:t>nonconfirmation</w:t>
      </w:r>
      <w:proofErr w:type="spellEnd"/>
      <w:r>
        <w:t>-Employee has 8 business days to resolve.  Letter issued in English and Spanish.  Must be discussed privately with the employee.</w:t>
      </w:r>
    </w:p>
    <w:p w14:paraId="10C92B0E" w14:textId="77777777" w:rsidR="00C90C61" w:rsidRDefault="00C90C61" w:rsidP="00C90C61">
      <w:pPr>
        <w:pStyle w:val="ListParagraph"/>
        <w:numPr>
          <w:ilvl w:val="2"/>
          <w:numId w:val="10"/>
        </w:numPr>
      </w:pPr>
      <w:r>
        <w:t>Employees must choose to resolve or not.  No resolution=termination</w:t>
      </w:r>
    </w:p>
    <w:p w14:paraId="118AF4FE" w14:textId="77777777" w:rsidR="00B1047F" w:rsidRDefault="00B1047F" w:rsidP="007B0A2A"/>
    <w:p w14:paraId="5B4C288C" w14:textId="06CEFA3D" w:rsidR="002B6987" w:rsidRPr="002B6987" w:rsidRDefault="002B6987" w:rsidP="007B0A2A">
      <w:pPr>
        <w:rPr>
          <w:b/>
          <w:bCs/>
        </w:rPr>
      </w:pPr>
      <w:r w:rsidRPr="002B6987">
        <w:rPr>
          <w:b/>
          <w:bCs/>
        </w:rPr>
        <w:t>Paycor Onboarding</w:t>
      </w:r>
    </w:p>
    <w:p w14:paraId="22AE544A" w14:textId="4F2C705B" w:rsidR="00434836" w:rsidRDefault="00434836" w:rsidP="007B0A2A">
      <w:r>
        <w:t xml:space="preserve">Applicant completes the </w:t>
      </w:r>
      <w:r w:rsidR="004D0A67">
        <w:t>new</w:t>
      </w:r>
      <w:r>
        <w:t xml:space="preserve"> hire onboarding process by registering and completing the onboarding steps.  </w:t>
      </w:r>
      <w:r w:rsidR="008C33FF">
        <w:t>The system will not let them SUBMIT unless all steps are complete</w:t>
      </w:r>
      <w:r w:rsidR="00804F05">
        <w:t>.  It works best if they do all of this on the tablet at the store</w:t>
      </w:r>
      <w:r w:rsidR="001270A4">
        <w:t xml:space="preserve"> in one sitting</w:t>
      </w:r>
      <w:r w:rsidR="00804F05">
        <w:t>, but they can do it from home.</w:t>
      </w:r>
    </w:p>
    <w:p w14:paraId="532E2A41" w14:textId="256E65A4" w:rsidR="00D35500" w:rsidRDefault="00D35500" w:rsidP="00D35500">
      <w:pPr>
        <w:ind w:left="720"/>
      </w:pPr>
      <w:r w:rsidRPr="00D35500">
        <w:t xml:space="preserve">How do I know they are hired and ready for work? </w:t>
      </w:r>
      <w:r>
        <w:t xml:space="preserve">  You will receive an email from HR letting you know the POSI</w:t>
      </w:r>
      <w:r w:rsidR="00E85CFB">
        <w:t>/BRINK</w:t>
      </w:r>
      <w:r>
        <w:t xml:space="preserve"> number and that they are active in Paycor.</w:t>
      </w:r>
      <w:r w:rsidR="007539E5">
        <w:t xml:space="preserve">  They cannot start until they have a POSI</w:t>
      </w:r>
      <w:r w:rsidR="00E85CFB">
        <w:t xml:space="preserve">/BRINK </w:t>
      </w:r>
      <w:r w:rsidR="007539E5">
        <w:t>number.</w:t>
      </w:r>
      <w:r w:rsidR="00E85CFB">
        <w:t xml:space="preserve">  (Their BRINK PIN is the SAME as their PAYCOR employee ID number)</w:t>
      </w:r>
    </w:p>
    <w:p w14:paraId="46E33017" w14:textId="288FA435" w:rsidR="00434836" w:rsidRDefault="00D35500" w:rsidP="00D35500">
      <w:pPr>
        <w:ind w:left="720"/>
      </w:pPr>
      <w:r>
        <w:t>Call or email HR with any questions!!!</w:t>
      </w:r>
      <w:r w:rsidR="00E85CFB">
        <w:t xml:space="preserve">  Tell your new hires to contact Chasity if they need help.  979-846-2222-X2300</w:t>
      </w:r>
    </w:p>
    <w:p w14:paraId="10BC1D73" w14:textId="3117F9F3" w:rsidR="00434836" w:rsidRPr="00596EFA" w:rsidRDefault="004D0A67" w:rsidP="004D0A67">
      <w:pPr>
        <w:tabs>
          <w:tab w:val="left" w:pos="362"/>
        </w:tabs>
        <w:rPr>
          <w:b/>
          <w:bCs/>
        </w:rPr>
      </w:pPr>
      <w:r w:rsidRPr="00596EFA">
        <w:rPr>
          <w:b/>
          <w:bCs/>
        </w:rPr>
        <w:t xml:space="preserve">What will the applicant see when they receive the </w:t>
      </w:r>
      <w:proofErr w:type="gramStart"/>
      <w:r w:rsidRPr="00596EFA">
        <w:rPr>
          <w:b/>
          <w:bCs/>
        </w:rPr>
        <w:t>invite</w:t>
      </w:r>
      <w:proofErr w:type="gramEnd"/>
      <w:r w:rsidR="007539E5" w:rsidRPr="00596EFA">
        <w:rPr>
          <w:b/>
          <w:bCs/>
        </w:rPr>
        <w:t>?</w:t>
      </w:r>
    </w:p>
    <w:p w14:paraId="7DBE88DB" w14:textId="128C5749" w:rsidR="007539E5" w:rsidRDefault="007539E5" w:rsidP="004D0A67">
      <w:pPr>
        <w:tabs>
          <w:tab w:val="left" w:pos="362"/>
        </w:tabs>
      </w:pPr>
      <w:r>
        <w:t>In their email INBOX they will receive an email from Paycor:</w:t>
      </w:r>
    </w:p>
    <w:p w14:paraId="070A00EB" w14:textId="7458BE71" w:rsidR="004D0A67" w:rsidRDefault="004D0A67" w:rsidP="00596EFA">
      <w:pPr>
        <w:tabs>
          <w:tab w:val="left" w:pos="362"/>
        </w:tabs>
        <w:jc w:val="center"/>
      </w:pPr>
      <w:r>
        <w:rPr>
          <w:noProof/>
        </w:rPr>
        <w:drawing>
          <wp:inline distT="0" distB="0" distL="0" distR="0" wp14:anchorId="0B8EDA5B" wp14:editId="6D76E11A">
            <wp:extent cx="6588937" cy="3471863"/>
            <wp:effectExtent l="0" t="0" r="254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19"/>
                    <a:stretch>
                      <a:fillRect/>
                    </a:stretch>
                  </pic:blipFill>
                  <pic:spPr>
                    <a:xfrm>
                      <a:off x="0" y="0"/>
                      <a:ext cx="6596981" cy="3476101"/>
                    </a:xfrm>
                    <a:prstGeom prst="rect">
                      <a:avLst/>
                    </a:prstGeom>
                  </pic:spPr>
                </pic:pic>
              </a:graphicData>
            </a:graphic>
          </wp:inline>
        </w:drawing>
      </w:r>
    </w:p>
    <w:p w14:paraId="0D13983B" w14:textId="77777777" w:rsidR="00434836" w:rsidRDefault="00434836" w:rsidP="00E14F4E">
      <w:pPr>
        <w:jc w:val="center"/>
      </w:pPr>
    </w:p>
    <w:p w14:paraId="4872524F" w14:textId="52CA22B4" w:rsidR="00434836" w:rsidRDefault="007F0270" w:rsidP="00E14F4E">
      <w:pPr>
        <w:jc w:val="center"/>
      </w:pPr>
      <w:r>
        <w:rPr>
          <w:noProof/>
        </w:rPr>
        <mc:AlternateContent>
          <mc:Choice Requires="wps">
            <w:drawing>
              <wp:anchor distT="0" distB="0" distL="114300" distR="114300" simplePos="0" relativeHeight="251705344" behindDoc="0" locked="0" layoutInCell="1" allowOverlap="1" wp14:anchorId="2FA22CC8" wp14:editId="2C94EFDC">
                <wp:simplePos x="0" y="0"/>
                <wp:positionH relativeFrom="column">
                  <wp:posOffset>646847</wp:posOffset>
                </wp:positionH>
                <wp:positionV relativeFrom="paragraph">
                  <wp:posOffset>1043944</wp:posOffset>
                </wp:positionV>
                <wp:extent cx="727055" cy="780934"/>
                <wp:effectExtent l="19050" t="38100" r="35560" b="38735"/>
                <wp:wrapNone/>
                <wp:docPr id="67" name="Star: 5 Points 67"/>
                <wp:cNvGraphicFramePr/>
                <a:graphic xmlns:a="http://schemas.openxmlformats.org/drawingml/2006/main">
                  <a:graphicData uri="http://schemas.microsoft.com/office/word/2010/wordprocessingShape">
                    <wps:wsp>
                      <wps:cNvSpPr/>
                      <wps:spPr>
                        <a:xfrm>
                          <a:off x="0" y="0"/>
                          <a:ext cx="727055" cy="780934"/>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234E" id="Star: 5 Points 67" o:spid="_x0000_s1026" style="position:absolute;margin-left:50.95pt;margin-top:82.2pt;width:57.25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055,78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rsWQIAABMFAAAOAAAAZHJzL2Uyb0RvYy54bWysVFFr2zAQfh/sPwi9r3ayZGlDnBJaOgal&#10;DW1Hn1VZig2yTjspcbJfv5PsOKUrG4zlQTnp7r47ff5Oi8t9Y9hOoa/BFnx0lnOmrISytpuCf3+6&#10;+XTOmQ/ClsKAVQU/KM8vlx8/LFo3V2OowJQKGYFYP29dwasQ3DzLvKxUI/wZOGXJqQEbEWiLm6xE&#10;0RJ6Y7Jxnn/JWsDSIUjlPZ1ed06+TPhaKxnutfYqMFNw6i2kFdP6EtdsuRDzDQpX1bJvQ/xDF42o&#10;LRUdoK5FEGyL9W9QTS0RPOhwJqHJQOtaqnQHus0of3Obx0o4le5C5Hg30OT/H6y82z26NRINrfNz&#10;T2a8xV5jE/+pP7ZPZB0GstQ+MEmHs/Esn045k+SanecXnyeRzOyU7NCHrwoaFo2CkwpwmjgSu1sf&#10;uthjDCWe6icrHIyKLRj7oDSrS6o4TtlJGurKINsJ+qhCSmXDpHNVolTd8TSnX9/QkJHaS4ARWdfG&#10;DNijP2F3vfbxMVUlZQ3J+d+Th4xUGWwYkpvaAr4HYMKov4Du4o8kddREll6gPKyRIXS69k7e1ET2&#10;rfBhLZCETJKn4Qz3tGgDbcGhtzirAH++dx7jSV/k5aylwaAv92MrUHFmvllS3sVoMomTlDaT6WxM&#10;G3zteXntsdvmCugzjegZcDKZMT6Yo6kRmmea4VWsSi5hJdUuuAx43FyFbmDpFZBqtUphND1OhFv7&#10;6GQEj6xGLT3tnwW6XnGBpHoHxyES8ze662JjpoXVNoCukyhPvPZ80+Ql4fSvRBzt1/sUdXrLlr8A&#10;AAD//wMAUEsDBBQABgAIAAAAIQBcf/vz3AAAAAsBAAAPAAAAZHJzL2Rvd25yZXYueG1sTI/BTsMw&#10;EETvSP0Ha5G4USdVKCHEqapK3FohSj/AibdJhL2OYqdN/77LCW4z2tHsm3IzOysuOIbek4J0mYBA&#10;arzpqVVw+v54zkGEqMlo6wkV3DDAplo8lLow/kpfeDnGVnAJhUIr6GIcCilD06HTYekHJL6d/eh0&#10;ZDu20oz6yuXOylWSrKXTPfGHTg+467D5OU5OQZ7X4RzQ7k/+Jl/SdtrvDp+NUk+P8/YdRMQ5/oXh&#10;F5/RoWKm2k9kgrDsk/SNoyzWWQaCEytWIGoW+WsGsirl/w3VHQAA//8DAFBLAQItABQABgAIAAAA&#10;IQC2gziS/gAAAOEBAAATAAAAAAAAAAAAAAAAAAAAAABbQ29udGVudF9UeXBlc10ueG1sUEsBAi0A&#10;FAAGAAgAAAAhADj9If/WAAAAlAEAAAsAAAAAAAAAAAAAAAAALwEAAF9yZWxzLy5yZWxzUEsBAi0A&#10;FAAGAAgAAAAhAM8ReuxZAgAAEwUAAA4AAAAAAAAAAAAAAAAALgIAAGRycy9lMm9Eb2MueG1sUEsB&#10;Ai0AFAAGAAgAAAAhAFx/+/PcAAAACwEAAA8AAAAAAAAAAAAAAAAAswQAAGRycy9kb3ducmV2Lnht&#10;bFBLBQYAAAAABAAEAPMAAAC8BQAAAAA=&#10;" path="m1,298289r277711,3l363528,r85815,298292l727054,298289,502380,482642r85819,298290l363528,596576,138856,780932,224675,482642,1,298289xe" fillcolor="#ffc000 [3207]" strokecolor="#7f5f00 [1607]" strokeweight="1pt">
                <v:stroke joinstyle="miter"/>
                <v:path arrowok="t" o:connecttype="custom" o:connectlocs="1,298289;277712,298292;363528,0;449343,298292;727054,298289;502380,482642;588199,780932;363528,596576;138856,780932;224675,482642;1,298289" o:connectangles="0,0,0,0,0,0,0,0,0,0,0"/>
              </v:shape>
            </w:pict>
          </mc:Fallback>
        </mc:AlternateContent>
      </w:r>
      <w:r w:rsidR="007B2E68">
        <w:rPr>
          <w:noProof/>
        </w:rPr>
        <w:drawing>
          <wp:inline distT="0" distB="0" distL="0" distR="0" wp14:anchorId="66955C3B" wp14:editId="2FF82116">
            <wp:extent cx="5943600" cy="3018790"/>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20"/>
                    <a:stretch>
                      <a:fillRect/>
                    </a:stretch>
                  </pic:blipFill>
                  <pic:spPr>
                    <a:xfrm>
                      <a:off x="0" y="0"/>
                      <a:ext cx="5943600" cy="3018790"/>
                    </a:xfrm>
                    <a:prstGeom prst="rect">
                      <a:avLst/>
                    </a:prstGeom>
                  </pic:spPr>
                </pic:pic>
              </a:graphicData>
            </a:graphic>
          </wp:inline>
        </w:drawing>
      </w:r>
    </w:p>
    <w:p w14:paraId="118EC871" w14:textId="77777777" w:rsidR="00434836" w:rsidRDefault="00434836" w:rsidP="00E14F4E">
      <w:pPr>
        <w:jc w:val="center"/>
      </w:pPr>
    </w:p>
    <w:p w14:paraId="447A9CD0" w14:textId="45D9A798" w:rsidR="00434836" w:rsidRDefault="007F0270" w:rsidP="00E14F4E">
      <w:pPr>
        <w:jc w:val="center"/>
      </w:pPr>
      <w:r>
        <w:t>***The applicant can choose their language…  English, Spanish or French***</w:t>
      </w:r>
    </w:p>
    <w:p w14:paraId="2E8B0223" w14:textId="77777777" w:rsidR="00434836" w:rsidRDefault="00434836" w:rsidP="00E14F4E">
      <w:pPr>
        <w:jc w:val="center"/>
      </w:pPr>
    </w:p>
    <w:p w14:paraId="20FFD5D7" w14:textId="77777777" w:rsidR="00CE654C" w:rsidRDefault="00CE654C" w:rsidP="00E14F4E">
      <w:pPr>
        <w:jc w:val="center"/>
      </w:pPr>
    </w:p>
    <w:p w14:paraId="1FFA0E1D" w14:textId="5DD2BA2E" w:rsidR="00B506C3" w:rsidRDefault="00CE654C" w:rsidP="00E14F4E">
      <w:pPr>
        <w:jc w:val="center"/>
      </w:pPr>
      <w:r>
        <w:t>Select authentication method</w:t>
      </w:r>
    </w:p>
    <w:p w14:paraId="7E17F66A" w14:textId="33545CFA" w:rsidR="00434836" w:rsidRDefault="007B2E68" w:rsidP="00E14F4E">
      <w:pPr>
        <w:jc w:val="center"/>
      </w:pPr>
      <w:r>
        <w:rPr>
          <w:noProof/>
        </w:rPr>
        <w:drawing>
          <wp:inline distT="0" distB="0" distL="0" distR="0" wp14:anchorId="467FBBE9" wp14:editId="37AC73FF">
            <wp:extent cx="5943600" cy="296037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1"/>
                    <a:stretch>
                      <a:fillRect/>
                    </a:stretch>
                  </pic:blipFill>
                  <pic:spPr>
                    <a:xfrm>
                      <a:off x="0" y="0"/>
                      <a:ext cx="5943600" cy="2960370"/>
                    </a:xfrm>
                    <a:prstGeom prst="rect">
                      <a:avLst/>
                    </a:prstGeom>
                  </pic:spPr>
                </pic:pic>
              </a:graphicData>
            </a:graphic>
          </wp:inline>
        </w:drawing>
      </w:r>
    </w:p>
    <w:p w14:paraId="78C8C17C" w14:textId="68108BCD" w:rsidR="00434836" w:rsidRDefault="00434836" w:rsidP="00E14F4E">
      <w:pPr>
        <w:jc w:val="center"/>
      </w:pPr>
    </w:p>
    <w:p w14:paraId="743352DD" w14:textId="77777777" w:rsidR="007539E5" w:rsidRDefault="007539E5" w:rsidP="00E14F4E">
      <w:pPr>
        <w:jc w:val="center"/>
      </w:pPr>
    </w:p>
    <w:p w14:paraId="5DD01A00" w14:textId="37D7FDE0" w:rsidR="00CE654C" w:rsidRDefault="00CE654C" w:rsidP="00E14F4E">
      <w:pPr>
        <w:jc w:val="center"/>
      </w:pPr>
      <w:r>
        <w:t>Setup security Questions</w:t>
      </w:r>
    </w:p>
    <w:p w14:paraId="2575481F" w14:textId="783D7077" w:rsidR="00F46F49" w:rsidRDefault="00B506C3" w:rsidP="00CE654C">
      <w:pPr>
        <w:tabs>
          <w:tab w:val="left" w:pos="707"/>
        </w:tabs>
        <w:jc w:val="center"/>
      </w:pPr>
      <w:r>
        <w:rPr>
          <w:noProof/>
        </w:rPr>
        <mc:AlternateContent>
          <mc:Choice Requires="wps">
            <w:drawing>
              <wp:anchor distT="0" distB="0" distL="114300" distR="114300" simplePos="0" relativeHeight="251704320" behindDoc="0" locked="0" layoutInCell="1" allowOverlap="1" wp14:anchorId="2040AB4C" wp14:editId="54B176A2">
                <wp:simplePos x="0" y="0"/>
                <wp:positionH relativeFrom="column">
                  <wp:posOffset>4380035</wp:posOffset>
                </wp:positionH>
                <wp:positionV relativeFrom="paragraph">
                  <wp:posOffset>2771042</wp:posOffset>
                </wp:positionV>
                <wp:extent cx="484632" cy="678473"/>
                <wp:effectExtent l="19050" t="19050" r="29845" b="26670"/>
                <wp:wrapNone/>
                <wp:docPr id="42" name="Arrow: Up 42"/>
                <wp:cNvGraphicFramePr/>
                <a:graphic xmlns:a="http://schemas.openxmlformats.org/drawingml/2006/main">
                  <a:graphicData uri="http://schemas.microsoft.com/office/word/2010/wordprocessingShape">
                    <wps:wsp>
                      <wps:cNvSpPr/>
                      <wps:spPr>
                        <a:xfrm>
                          <a:off x="0" y="0"/>
                          <a:ext cx="484632" cy="67847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10DB5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2" o:spid="_x0000_s1026" type="#_x0000_t68" style="position:absolute;margin-left:344.9pt;margin-top:218.2pt;width:38.15pt;height:53.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wiXgIAABUFAAAOAAAAZHJzL2Uyb0RvYy54bWysVFFv2jAQfp+0/2D5fQ1QShlqqFCrTpNQ&#10;i0anPhvHJpEcn3c2BPbrd3ZCqNpqD9N4MGff3XfnL9/55vZQG7ZX6CuwOR9eDDhTVkJR2W3Ofz4/&#10;fJly5oOwhTBgVc6PyvPb+edPN42bqRGUYAqFjECsnzUu52UIbpZlXpaqFv4CnLLk1IC1CLTFbVag&#10;aAi9NtloMJhkDWDhEKTynk7vWyefJ3ytlQxPWnsVmMk59RbSimndxDWb34jZFoUrK9m1If6hi1pU&#10;lor2UPciCLbD6h1UXUkEDzpcSKgz0LqSKt2BbjMcvLnNuhROpbsQOd71NPn/Bysf92u3QqKhcX7m&#10;yYy3OGis4z/1xw6JrGNPljoEJulwPB1PLkecSXJNrqfj68tIZnZOdujDNwU1i0bOd26BCE1iSeyX&#10;PrTRpyhKPXeQrHA0KjZh7A+lWVVQzVHKTuJQdwbZXtBnFVIqG4atqxSFao+vBvTrWuozUoMJMCLr&#10;ypgeuwOIwnuP3fbaxcdUlbTVJw/+1lib3GekymBDn1xXFvAjAEO36iq38SeSWmoiSxsojitkCK2y&#10;vZMPFdG9FD6sBJKUSfQ0nuGJFm2gyTl0Fmcl4O+PzmM8KYy8nDU0Gjn3v3YCFWfmuyXtfR2Ox3GW&#10;0mZ8dT2iDb72bF577K6+A/pMQ3oInExmjA/mZGqE+oWmeBGrkktYSbVzLgOeNnehHVl6B6RaLFIY&#10;zY8TYWnXTkbwyGrU0vPhRaDrNBdIrI9wGiMxe6O7NjZmWljsAugqifLMa8c3zV4STvdOxOF+vU9R&#10;59ds/gcAAP//AwBQSwMEFAAGAAgAAAAhAHDdvG3eAAAACwEAAA8AAABkcnMvZG93bnJldi54bWxM&#10;j81OwzAQhO9IvIO1SNyo84cpaTYV4udalaYP4CZuEhGvo3ibhrfHnOA4mtHMN8V2sYOYzeR7Rwjx&#10;KgJhqHZNTy3Csfp4WIPwrKnRgyOD8G08bMvbm0LnjbvSp5kP3IpQQj7XCB3zmEvp685Y7VduNBS8&#10;s5us5iCnVjaTvoZyO8gkipS0uqew0OnRvHam/jpcLMK72++tOs7xbseJSlVUzRW/Id7fLS8bEGwW&#10;/gvDL35AhzIwndyFGi8GBLV+DuiMkKUqAxEST0rFIE4Ij1magCwL+f9D+QMAAP//AwBQSwECLQAU&#10;AAYACAAAACEAtoM4kv4AAADhAQAAEwAAAAAAAAAAAAAAAAAAAAAAW0NvbnRlbnRfVHlwZXNdLnht&#10;bFBLAQItABQABgAIAAAAIQA4/SH/1gAAAJQBAAALAAAAAAAAAAAAAAAAAC8BAABfcmVscy8ucmVs&#10;c1BLAQItABQABgAIAAAAIQBttCwiXgIAABUFAAAOAAAAAAAAAAAAAAAAAC4CAABkcnMvZTJvRG9j&#10;LnhtbFBLAQItABQABgAIAAAAIQBw3bxt3gAAAAsBAAAPAAAAAAAAAAAAAAAAALgEAABkcnMvZG93&#10;bnJldi54bWxQSwUGAAAAAAQABADzAAAAwwUAAAAA&#10;" adj="7714" fillcolor="#4472c4 [3204]" strokecolor="#1f3763 [1604]" strokeweight="1pt"/>
            </w:pict>
          </mc:Fallback>
        </mc:AlternateContent>
      </w:r>
      <w:r>
        <w:rPr>
          <w:noProof/>
        </w:rPr>
        <w:drawing>
          <wp:inline distT="0" distB="0" distL="0" distR="0" wp14:anchorId="4BFB5A98" wp14:editId="1D496DA8">
            <wp:extent cx="5943600" cy="2997835"/>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2"/>
                    <a:stretch>
                      <a:fillRect/>
                    </a:stretch>
                  </pic:blipFill>
                  <pic:spPr>
                    <a:xfrm>
                      <a:off x="0" y="0"/>
                      <a:ext cx="5943600" cy="2997835"/>
                    </a:xfrm>
                    <a:prstGeom prst="rect">
                      <a:avLst/>
                    </a:prstGeom>
                  </pic:spPr>
                </pic:pic>
              </a:graphicData>
            </a:graphic>
          </wp:inline>
        </w:drawing>
      </w:r>
    </w:p>
    <w:p w14:paraId="310F0FE5" w14:textId="7DBD38AC" w:rsidR="00434836" w:rsidRDefault="00434836" w:rsidP="00E14F4E">
      <w:pPr>
        <w:jc w:val="center"/>
      </w:pPr>
    </w:p>
    <w:p w14:paraId="62F210AB" w14:textId="7B76490F" w:rsidR="007B2E68" w:rsidRDefault="007B2E68" w:rsidP="00E14F4E">
      <w:pPr>
        <w:jc w:val="center"/>
      </w:pPr>
    </w:p>
    <w:p w14:paraId="03DDB598" w14:textId="6B8C467B" w:rsidR="007B2E68" w:rsidRDefault="007B2E68" w:rsidP="00E14F4E">
      <w:pPr>
        <w:jc w:val="center"/>
      </w:pPr>
    </w:p>
    <w:p w14:paraId="7F78DAB6" w14:textId="75256913" w:rsidR="007B2E68" w:rsidRDefault="00BF7267" w:rsidP="00BF7267">
      <w:r>
        <w:t>Once they click “Complete Registration”, they will be taken to the login screen.  They will use their newly created username and password to enter.</w:t>
      </w:r>
    </w:p>
    <w:p w14:paraId="65365317" w14:textId="2FDF6506" w:rsidR="007B2E68" w:rsidRDefault="00BF7267" w:rsidP="00E14F4E">
      <w:pPr>
        <w:jc w:val="center"/>
      </w:pPr>
      <w:r>
        <w:rPr>
          <w:noProof/>
        </w:rPr>
        <w:drawing>
          <wp:inline distT="0" distB="0" distL="0" distR="0" wp14:anchorId="283358BE" wp14:editId="7AE84033">
            <wp:extent cx="5943600" cy="2786380"/>
            <wp:effectExtent l="0" t="0" r="0" b="0"/>
            <wp:docPr id="46" name="Picture 46" descr="A person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looking at a screen&#10;&#10;Description automatically generated with low confidence"/>
                    <pic:cNvPicPr/>
                  </pic:nvPicPr>
                  <pic:blipFill>
                    <a:blip r:embed="rId23"/>
                    <a:stretch>
                      <a:fillRect/>
                    </a:stretch>
                  </pic:blipFill>
                  <pic:spPr>
                    <a:xfrm>
                      <a:off x="0" y="0"/>
                      <a:ext cx="5943600" cy="2786380"/>
                    </a:xfrm>
                    <a:prstGeom prst="rect">
                      <a:avLst/>
                    </a:prstGeom>
                  </pic:spPr>
                </pic:pic>
              </a:graphicData>
            </a:graphic>
          </wp:inline>
        </w:drawing>
      </w:r>
    </w:p>
    <w:p w14:paraId="24DF1A2A" w14:textId="77777777" w:rsidR="00B506C3" w:rsidRDefault="00B506C3" w:rsidP="00E14F4E">
      <w:pPr>
        <w:jc w:val="center"/>
      </w:pPr>
    </w:p>
    <w:p w14:paraId="5581E70A" w14:textId="77777777" w:rsidR="00B506C3" w:rsidRDefault="00B506C3" w:rsidP="00E14F4E">
      <w:pPr>
        <w:jc w:val="center"/>
      </w:pPr>
    </w:p>
    <w:p w14:paraId="77D79C4D" w14:textId="493C1730" w:rsidR="00B506C3" w:rsidRDefault="00BF7267" w:rsidP="00E14F4E">
      <w:pPr>
        <w:jc w:val="center"/>
      </w:pPr>
      <w:r>
        <w:rPr>
          <w:noProof/>
        </w:rPr>
        <w:drawing>
          <wp:inline distT="0" distB="0" distL="0" distR="0" wp14:anchorId="21526288" wp14:editId="30ADF9D4">
            <wp:extent cx="5943600" cy="2658745"/>
            <wp:effectExtent l="0" t="0" r="0" b="8255"/>
            <wp:docPr id="51" name="Picture 51"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chat or text message&#10;&#10;Description automatically generated"/>
                    <pic:cNvPicPr/>
                  </pic:nvPicPr>
                  <pic:blipFill>
                    <a:blip r:embed="rId24"/>
                    <a:stretch>
                      <a:fillRect/>
                    </a:stretch>
                  </pic:blipFill>
                  <pic:spPr>
                    <a:xfrm>
                      <a:off x="0" y="0"/>
                      <a:ext cx="5943600" cy="2658745"/>
                    </a:xfrm>
                    <a:prstGeom prst="rect">
                      <a:avLst/>
                    </a:prstGeom>
                  </pic:spPr>
                </pic:pic>
              </a:graphicData>
            </a:graphic>
          </wp:inline>
        </w:drawing>
      </w:r>
    </w:p>
    <w:p w14:paraId="52819CDE" w14:textId="77777777" w:rsidR="007F0270" w:rsidRDefault="007F0270" w:rsidP="00BF7267"/>
    <w:p w14:paraId="41F4EDD6" w14:textId="76F03519" w:rsidR="00B506C3" w:rsidRDefault="00BF7267" w:rsidP="00BF7267">
      <w:r>
        <w:t xml:space="preserve">The applicant will have to choose an authentication method and click “SEND CODE”.  Whatever method you choose, you will receive a </w:t>
      </w:r>
      <w:r w:rsidR="007539E5">
        <w:t>code,</w:t>
      </w:r>
      <w:r>
        <w:t xml:space="preserve"> and you will need to enter it and click SUBMIT.</w:t>
      </w:r>
    </w:p>
    <w:p w14:paraId="1E80AD84" w14:textId="77777777" w:rsidR="007F0270" w:rsidRDefault="007F0270" w:rsidP="00BF7267"/>
    <w:p w14:paraId="37A8F8C4" w14:textId="7A4AB14C" w:rsidR="00BF7267" w:rsidRDefault="00C24F82" w:rsidP="00BF7267">
      <w:r>
        <w:rPr>
          <w:noProof/>
        </w:rPr>
        <w:drawing>
          <wp:inline distT="0" distB="0" distL="0" distR="0" wp14:anchorId="71005086" wp14:editId="073DEF1F">
            <wp:extent cx="5943600" cy="3093085"/>
            <wp:effectExtent l="0" t="0" r="0" b="0"/>
            <wp:docPr id="55" name="Picture 55"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chat or text message&#10;&#10;Description automatically generated"/>
                    <pic:cNvPicPr/>
                  </pic:nvPicPr>
                  <pic:blipFill>
                    <a:blip r:embed="rId25"/>
                    <a:stretch>
                      <a:fillRect/>
                    </a:stretch>
                  </pic:blipFill>
                  <pic:spPr>
                    <a:xfrm>
                      <a:off x="0" y="0"/>
                      <a:ext cx="5943600" cy="3093085"/>
                    </a:xfrm>
                    <a:prstGeom prst="rect">
                      <a:avLst/>
                    </a:prstGeom>
                  </pic:spPr>
                </pic:pic>
              </a:graphicData>
            </a:graphic>
          </wp:inline>
        </w:drawing>
      </w:r>
    </w:p>
    <w:p w14:paraId="145B7CC7" w14:textId="77777777" w:rsidR="00B506C3" w:rsidRDefault="00B506C3" w:rsidP="00E14F4E">
      <w:pPr>
        <w:jc w:val="center"/>
      </w:pPr>
    </w:p>
    <w:p w14:paraId="0BD0EC4E" w14:textId="7ADB5602" w:rsidR="00B506C3" w:rsidRDefault="00C24F82" w:rsidP="00E14F4E">
      <w:pPr>
        <w:jc w:val="center"/>
      </w:pPr>
      <w:r>
        <w:t>Congratulations!  They have successfully registered and can now complete the onboarding!!  Once they are done and click submit, their file will be under review and then you will be notified when they are</w:t>
      </w:r>
      <w:r w:rsidR="007F0270">
        <w:t xml:space="preserve"> active in Paycor and POSI and ready for work!</w:t>
      </w:r>
    </w:p>
    <w:p w14:paraId="2ECABFA9" w14:textId="0FF0BD1B" w:rsidR="007F0270" w:rsidRDefault="007539E5" w:rsidP="00E14F4E">
      <w:pPr>
        <w:jc w:val="center"/>
      </w:pPr>
      <w:r>
        <w:rPr>
          <w:noProof/>
        </w:rPr>
        <mc:AlternateContent>
          <mc:Choice Requires="wps">
            <w:drawing>
              <wp:anchor distT="0" distB="0" distL="114300" distR="114300" simplePos="0" relativeHeight="251707392" behindDoc="0" locked="0" layoutInCell="1" allowOverlap="1" wp14:anchorId="164FF20E" wp14:editId="7EBD5006">
                <wp:simplePos x="0" y="0"/>
                <wp:positionH relativeFrom="column">
                  <wp:posOffset>-52386</wp:posOffset>
                </wp:positionH>
                <wp:positionV relativeFrom="paragraph">
                  <wp:posOffset>3471863</wp:posOffset>
                </wp:positionV>
                <wp:extent cx="366712" cy="561975"/>
                <wp:effectExtent l="19050" t="19050" r="33655" b="28575"/>
                <wp:wrapNone/>
                <wp:docPr id="73" name="Arrow: Up 73"/>
                <wp:cNvGraphicFramePr/>
                <a:graphic xmlns:a="http://schemas.openxmlformats.org/drawingml/2006/main">
                  <a:graphicData uri="http://schemas.microsoft.com/office/word/2010/wordprocessingShape">
                    <wps:wsp>
                      <wps:cNvSpPr/>
                      <wps:spPr>
                        <a:xfrm>
                          <a:off x="0" y="0"/>
                          <a:ext cx="366712" cy="5619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093C" id="Arrow: Up 73" o:spid="_x0000_s1026" type="#_x0000_t68" style="position:absolute;margin-left:-4.1pt;margin-top:273.4pt;width:28.8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AOXgIAABUFAAAOAAAAZHJzL2Uyb0RvYy54bWysVMFu2zAMvQ/YPwi6L46zJl2DOEXQosOA&#10;oC3aDj2rslQbkEWNUuJkXz9KdpygLXYYloNCieQj9fyoxeWuMWyr0NdgC56PxpwpK6Gs7WvBfz7d&#10;fPnGmQ/ClsKAVQXfK88vl58/LVo3VxOowJQKGYFYP29dwasQ3DzLvKxUI/wInLLk1ICNCLTF16xE&#10;0RJ6Y7LJeDzLWsDSIUjlPZ1ed06+TPhaKxnutPYqMFNw6i2kFdP6EtdsuRDzVxSuqmXfhviHLhpR&#10;Wyo6QF2LINgG63dQTS0RPOgwktBkoHUtVboD3SYfv7nNYyWcSnchcrwbaPL/D1bebh/dPRINrfNz&#10;T2a8xU5jE/+pP7ZLZO0HstQuMEmHX2ez83zCmSTXdJZfnE8jmdkx2aEP3xU0LBoF37gVIrSJJbFd&#10;+9BFH6Io9dhBssLeqNiEsQ9Ks7qkmpOUncShrgyyraDPKqRUNuSdqxKl6o6nY/r1LQ0ZqcEEGJF1&#10;bcyA3QNE4b3H7nrt42OqStoaksd/a6xLHjJSZbBhSG5qC/gRgKFb9ZW7+ANJHTWRpRco9/fIEDpl&#10;eydvaqJ7LXy4F0hSJtHTeIY7WrSBtuDQW5xVgL8/Oo/xpDDyctbSaBTc/9oIVJyZH5a0d5GfncVZ&#10;Spuz6fmENnjqeTn12E1zBfSZcnoInExmjA/mYGqE5pmmeBWrkktYSbULLgMeNlehG1l6B6RarVIY&#10;zY8TYW0fnYzgkdWopafds0DXay6QWG/hMEZi/kZ3XWzMtLDaBNB1EuWR155vmr0knP6diMN9uk9R&#10;x9ds+QcAAP//AwBQSwMEFAAGAAgAAAAhAK5QNR3iAAAACQEAAA8AAABkcnMvZG93bnJldi54bWxM&#10;j0FLw0AQhe+C/2EZwYu0G9smJDGTUhRBFA+tgh632W0SzM7G7KaN/nrHkx6H+Xjve8V6sp04msG3&#10;jhCu5xEIQ5XTLdUIry/3sxSED4q06hwZhC/jYV2enxUq1+5EW3PchVpwCPlcITQh9LmUvmqMVX7u&#10;ekP8O7jBqsDnUEs9qBOH204uoiiRVrXEDY3qzW1jqo/daBHSu+crfXh6376N3/bzgTL9uJkyxMuL&#10;aXMDIpgp/MHwq8/qULLT3o2kvegQZumCSYR4lfAEBlZZDGKPkCzjJciykP8XlD8AAAD//wMAUEsB&#10;Ai0AFAAGAAgAAAAhALaDOJL+AAAA4QEAABMAAAAAAAAAAAAAAAAAAAAAAFtDb250ZW50X1R5cGVz&#10;XS54bWxQSwECLQAUAAYACAAAACEAOP0h/9YAAACUAQAACwAAAAAAAAAAAAAAAAAvAQAAX3JlbHMv&#10;LnJlbHNQSwECLQAUAAYACAAAACEA1wxgDl4CAAAVBQAADgAAAAAAAAAAAAAAAAAuAgAAZHJzL2Uy&#10;b0RvYy54bWxQSwECLQAUAAYACAAAACEArlA1HeIAAAAJAQAADwAAAAAAAAAAAAAAAAC4BAAAZHJz&#10;L2Rvd25yZXYueG1sUEsFBgAAAAAEAAQA8wAAAMcFAAAAAA==&#10;" adj="7047" fillcolor="#4472c4 [3204]" strokecolor="#1f3763 [1604]" strokeweight="1pt"/>
            </w:pict>
          </mc:Fallback>
        </mc:AlternateContent>
      </w:r>
      <w:r w:rsidR="00CE654C">
        <w:rPr>
          <w:noProof/>
        </w:rPr>
        <mc:AlternateContent>
          <mc:Choice Requires="wps">
            <w:drawing>
              <wp:anchor distT="0" distB="0" distL="114300" distR="114300" simplePos="0" relativeHeight="251706368" behindDoc="0" locked="0" layoutInCell="1" allowOverlap="1" wp14:anchorId="646F4E48" wp14:editId="7CE2728C">
                <wp:simplePos x="0" y="0"/>
                <wp:positionH relativeFrom="column">
                  <wp:posOffset>4470711</wp:posOffset>
                </wp:positionH>
                <wp:positionV relativeFrom="paragraph">
                  <wp:posOffset>-297398</wp:posOffset>
                </wp:positionV>
                <wp:extent cx="605240" cy="706311"/>
                <wp:effectExtent l="19050" t="38100" r="42545" b="36830"/>
                <wp:wrapNone/>
                <wp:docPr id="72" name="Star: 5 Points 72"/>
                <wp:cNvGraphicFramePr/>
                <a:graphic xmlns:a="http://schemas.openxmlformats.org/drawingml/2006/main">
                  <a:graphicData uri="http://schemas.microsoft.com/office/word/2010/wordprocessingShape">
                    <wps:wsp>
                      <wps:cNvSpPr/>
                      <wps:spPr>
                        <a:xfrm>
                          <a:off x="0" y="0"/>
                          <a:ext cx="605240" cy="706311"/>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B43D" id="Star: 5 Points 72" o:spid="_x0000_s1026" style="position:absolute;margin-left:352pt;margin-top:-23.4pt;width:47.65pt;height:5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240,70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CVwIAABMFAAAOAAAAZHJzL2Uyb0RvYy54bWysVFFv2yAQfp+0/4B4X21nSbtFcaqoVadJ&#10;VRutnfpMMcSWMMcOEif79Tuw41RdtUnT/IAP7u7j+PiOxeW+NWyn0DdgS16c5ZwpK6Fq7Kbk3x9v&#10;PnzizAdhK2HAqpIflOeXy/fvFp2bqwnUYCqFjECsn3eu5HUIbp5lXtaqFf4MnLLk1ICtCDTFTVah&#10;6Ai9Ndkkz8+zDrByCFJ5T6vXvZMvE77WSoZ7rb0KzJScagtpxDQ+xzFbLsR8g8LVjRzKEP9QRSsa&#10;S5uOUNciCLbF5jeotpEIHnQ4k9BmoHUjVToDnabIX53moRZOpbMQOd6NNPn/Byvvdg9ujURD5/zc&#10;kxlPsdfYxj/Vx/aJrMNIltoHJmnxPJ9NpkSpJNdFfv6xKCKZ2SnZoQ9fFLQsGiUnFeAscSR2tz70&#10;sccYSjztn6xwMCqWYOw3pVlT0Y6TlJ2koa4Msp2gSxVSKhumvasWleqXZzl9Q0FjRiovAUZk3Rgz&#10;Yhd/wu5rHeJjqkrKGpPzvyePGWlnsGFMbhsL+BaACUdGdR9/JKmnJrL0DNVhjQyh17V38qYhsm+F&#10;D2uBJGS6H2rOcE+DNtCVHAaLsxrw51vrMZ70RV7OOmoMurkfW4GKM/PVkvI+F9N47SFNprOLCU3w&#10;pef5pcdu2yugayroGXAymTE+mKOpEdon6uFV3JVcwkrau+Qy4HFyFfqGpVdAqtUqhVH3OBFu7YOT&#10;ETyyGrX0uH8S6AbFBZLqHRybSMxf6a6PjZkWVtsAukmiPPE68E2dl4QzvBKxtV/OU9TpLVv+AgAA&#10;//8DAFBLAwQUAAYACAAAACEAzvOOvt8AAAAKAQAADwAAAGRycy9kb3ducmV2LnhtbEyPQU+DQBCF&#10;7yb+h82YeGsXLYEWGRpD4k1Jrb14W9gRiOwsYZcW/73ryR4n8/Le9+X7xQziTJPrLSM8rCMQxI3V&#10;PbcIp4+X1RaE84q1GiwTwg852Be3N7nKtL3wO52PvhWhhF2mEDrvx0xK13RklFvbkTj8vuxklA/n&#10;1Eo9qUsoN4N8jKJEGtVzWOjUSGVHzfdxNghVWh+q1/HTlm7elJE+vFWnrUe8v1uen0B4Wvx/GP7w&#10;AzoUgam2M2snBoQ0ioOLR1jFSXAIiXS324CoEZI4Blnk8lqh+AUAAP//AwBQSwECLQAUAAYACAAA&#10;ACEAtoM4kv4AAADhAQAAEwAAAAAAAAAAAAAAAAAAAAAAW0NvbnRlbnRfVHlwZXNdLnhtbFBLAQIt&#10;ABQABgAIAAAAIQA4/SH/1gAAAJQBAAALAAAAAAAAAAAAAAAAAC8BAABfcmVscy8ucmVsc1BLAQIt&#10;ABQABgAIAAAAIQD9o+qCVwIAABMFAAAOAAAAAAAAAAAAAAAAAC4CAABkcnMvZTJvRG9jLnhtbFBL&#10;AQItABQABgAIAAAAIQDO846+3wAAAAoBAAAPAAAAAAAAAAAAAAAAALEEAABkcnMvZG93bnJldi54&#10;bWxQSwUGAAAAAAQABADzAAAAvQUAAAAA&#10;" path="m1,269786r231181,2l302620,r71438,269788l605239,269786,418208,436522r71441,269787l302620,539570,115591,706309,187032,436522,1,269786xe" fillcolor="#ffc000 [3207]" strokecolor="#7f5f00 [1607]" strokeweight="1pt">
                <v:stroke joinstyle="miter"/>
                <v:path arrowok="t" o:connecttype="custom" o:connectlocs="1,269786;231182,269788;302620,0;374058,269788;605239,269786;418208,436522;489649,706309;302620,539570;115591,706309;187032,436522;1,269786" o:connectangles="0,0,0,0,0,0,0,0,0,0,0"/>
              </v:shape>
            </w:pict>
          </mc:Fallback>
        </mc:AlternateContent>
      </w:r>
      <w:r w:rsidR="007F0270">
        <w:rPr>
          <w:noProof/>
        </w:rPr>
        <w:drawing>
          <wp:inline distT="0" distB="0" distL="0" distR="0" wp14:anchorId="4013639E" wp14:editId="730DFE22">
            <wp:extent cx="6409181" cy="3629551"/>
            <wp:effectExtent l="0" t="0" r="0" b="9525"/>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26"/>
                    <a:stretch>
                      <a:fillRect/>
                    </a:stretch>
                  </pic:blipFill>
                  <pic:spPr>
                    <a:xfrm>
                      <a:off x="0" y="0"/>
                      <a:ext cx="6421346" cy="3636440"/>
                    </a:xfrm>
                    <a:prstGeom prst="rect">
                      <a:avLst/>
                    </a:prstGeom>
                  </pic:spPr>
                </pic:pic>
              </a:graphicData>
            </a:graphic>
          </wp:inline>
        </w:drawing>
      </w:r>
    </w:p>
    <w:p w14:paraId="531EA116" w14:textId="4C80C9A7" w:rsidR="006C208F" w:rsidRDefault="007F0270" w:rsidP="00E14F4E">
      <w:pPr>
        <w:jc w:val="center"/>
      </w:pPr>
      <w:r>
        <w:t>HR cannot process the file until the applicant clicks “SUBMIT”</w:t>
      </w:r>
    </w:p>
    <w:p w14:paraId="2E3105A6" w14:textId="77777777" w:rsidR="007539E5" w:rsidRDefault="007539E5" w:rsidP="00E14F4E">
      <w:pPr>
        <w:jc w:val="center"/>
      </w:pPr>
    </w:p>
    <w:p w14:paraId="3FB97153" w14:textId="77777777" w:rsidR="007539E5" w:rsidRDefault="007539E5" w:rsidP="00E14F4E">
      <w:pPr>
        <w:jc w:val="center"/>
      </w:pPr>
    </w:p>
    <w:p w14:paraId="71FA7A11" w14:textId="77777777" w:rsidR="007539E5" w:rsidRDefault="007539E5" w:rsidP="00E14F4E">
      <w:pPr>
        <w:jc w:val="center"/>
      </w:pPr>
    </w:p>
    <w:p w14:paraId="2C7915AE" w14:textId="77777777" w:rsidR="007539E5" w:rsidRDefault="007539E5" w:rsidP="00E14F4E">
      <w:pPr>
        <w:jc w:val="center"/>
      </w:pPr>
    </w:p>
    <w:p w14:paraId="3641A4F2" w14:textId="77777777" w:rsidR="007539E5" w:rsidRDefault="007539E5" w:rsidP="00E14F4E">
      <w:pPr>
        <w:jc w:val="center"/>
      </w:pPr>
    </w:p>
    <w:p w14:paraId="2E131725" w14:textId="77777777" w:rsidR="007539E5" w:rsidRDefault="007539E5" w:rsidP="00E14F4E">
      <w:pPr>
        <w:jc w:val="center"/>
      </w:pPr>
    </w:p>
    <w:p w14:paraId="18C806D3" w14:textId="77777777" w:rsidR="007539E5" w:rsidRDefault="007539E5" w:rsidP="00E14F4E">
      <w:pPr>
        <w:jc w:val="center"/>
      </w:pPr>
    </w:p>
    <w:p w14:paraId="2A819BC6" w14:textId="77777777" w:rsidR="007539E5" w:rsidRDefault="007539E5" w:rsidP="00E14F4E">
      <w:pPr>
        <w:jc w:val="center"/>
      </w:pPr>
    </w:p>
    <w:p w14:paraId="7A4DA09C" w14:textId="77777777" w:rsidR="007539E5" w:rsidRDefault="007539E5" w:rsidP="00E14F4E">
      <w:pPr>
        <w:jc w:val="center"/>
      </w:pPr>
    </w:p>
    <w:p w14:paraId="13E8C0DA" w14:textId="77777777" w:rsidR="007539E5" w:rsidRDefault="007539E5" w:rsidP="00E14F4E">
      <w:pPr>
        <w:jc w:val="center"/>
      </w:pPr>
    </w:p>
    <w:p w14:paraId="6F03136B" w14:textId="77777777" w:rsidR="007539E5" w:rsidRDefault="007539E5" w:rsidP="00E14F4E">
      <w:pPr>
        <w:jc w:val="center"/>
      </w:pPr>
    </w:p>
    <w:p w14:paraId="5FCD35CA" w14:textId="77777777" w:rsidR="007539E5" w:rsidRDefault="007539E5" w:rsidP="00E14F4E">
      <w:pPr>
        <w:jc w:val="center"/>
      </w:pPr>
    </w:p>
    <w:p w14:paraId="23AD5B7A" w14:textId="77777777" w:rsidR="007539E5" w:rsidRDefault="007539E5" w:rsidP="00E14F4E">
      <w:pPr>
        <w:jc w:val="center"/>
      </w:pPr>
    </w:p>
    <w:p w14:paraId="7455D621" w14:textId="77777777" w:rsidR="007539E5" w:rsidRDefault="007539E5" w:rsidP="00E14F4E">
      <w:pPr>
        <w:jc w:val="center"/>
      </w:pPr>
    </w:p>
    <w:p w14:paraId="05AC83A6" w14:textId="77777777" w:rsidR="00596EFA" w:rsidRDefault="00596EFA" w:rsidP="00E14F4E">
      <w:pPr>
        <w:jc w:val="center"/>
      </w:pPr>
    </w:p>
    <w:p w14:paraId="6A2291CA" w14:textId="04A694F1" w:rsidR="001E6933" w:rsidRDefault="00434836" w:rsidP="00E14F4E">
      <w:pPr>
        <w:jc w:val="center"/>
      </w:pPr>
      <w:r>
        <w:t xml:space="preserve">What can I see and do as a </w:t>
      </w:r>
      <w:proofErr w:type="gramStart"/>
      <w:r>
        <w:t>Manager</w:t>
      </w:r>
      <w:proofErr w:type="gramEnd"/>
      <w:r>
        <w:t>?</w:t>
      </w:r>
    </w:p>
    <w:p w14:paraId="59B259C1" w14:textId="77777777" w:rsidR="00434836" w:rsidRDefault="00434836" w:rsidP="00E14F4E">
      <w:pPr>
        <w:jc w:val="center"/>
      </w:pPr>
    </w:p>
    <w:p w14:paraId="3CCFBF37" w14:textId="247E7965" w:rsidR="009A40E8" w:rsidRPr="00FA08A5" w:rsidRDefault="00E14F4E">
      <w:pPr>
        <w:rPr>
          <w:b/>
          <w:bCs/>
        </w:rPr>
      </w:pPr>
      <w:r w:rsidRPr="00FA08A5">
        <w:rPr>
          <w:b/>
          <w:bCs/>
        </w:rPr>
        <w:t>Main Dashboard</w:t>
      </w:r>
      <w:r w:rsidR="001E6933">
        <w:rPr>
          <w:b/>
          <w:bCs/>
        </w:rPr>
        <w:t>-</w:t>
      </w:r>
    </w:p>
    <w:p w14:paraId="5653470C" w14:textId="5981CE1A" w:rsidR="009A40E8" w:rsidRDefault="00D7566D">
      <w:r>
        <w:rPr>
          <w:noProof/>
        </w:rPr>
        <w:drawing>
          <wp:inline distT="0" distB="0" distL="0" distR="0" wp14:anchorId="511FF587" wp14:editId="63CC9E0D">
            <wp:extent cx="59436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19450"/>
                    </a:xfrm>
                    <a:prstGeom prst="rect">
                      <a:avLst/>
                    </a:prstGeom>
                  </pic:spPr>
                </pic:pic>
              </a:graphicData>
            </a:graphic>
          </wp:inline>
        </w:drawing>
      </w:r>
    </w:p>
    <w:p w14:paraId="6BEFE07E" w14:textId="3E481484" w:rsidR="00C53A41" w:rsidRDefault="00D7566D" w:rsidP="00C53A41">
      <w:pPr>
        <w:pStyle w:val="ListParagraph"/>
        <w:numPr>
          <w:ilvl w:val="0"/>
          <w:numId w:val="1"/>
        </w:numPr>
      </w:pPr>
      <w:r>
        <w:t>To view your information click ME or Profile Summary</w:t>
      </w:r>
    </w:p>
    <w:p w14:paraId="54CC2AFF" w14:textId="46431D38" w:rsidR="00D7566D" w:rsidRPr="00D7566D" w:rsidRDefault="00D7566D" w:rsidP="00D7566D">
      <w:pPr>
        <w:pStyle w:val="ListParagraph"/>
        <w:numPr>
          <w:ilvl w:val="0"/>
          <w:numId w:val="1"/>
        </w:numPr>
      </w:pPr>
      <w:r>
        <w:t>To view your location’s team members, click Manage People or Employees&gt;Manage Employees</w:t>
      </w:r>
    </w:p>
    <w:p w14:paraId="6E47D53B" w14:textId="77777777" w:rsidR="00D7566D" w:rsidRDefault="00D7566D" w:rsidP="00D7566D">
      <w:pPr>
        <w:pStyle w:val="ListParagraph"/>
      </w:pPr>
    </w:p>
    <w:p w14:paraId="6166CBD7" w14:textId="77777777" w:rsidR="00F46F49" w:rsidRDefault="00F46F49">
      <w:pPr>
        <w:rPr>
          <w:noProof/>
        </w:rPr>
      </w:pPr>
    </w:p>
    <w:p w14:paraId="7E0C612F" w14:textId="77777777" w:rsidR="00F46F49" w:rsidRDefault="00F46F49">
      <w:pPr>
        <w:rPr>
          <w:noProof/>
        </w:rPr>
      </w:pPr>
    </w:p>
    <w:p w14:paraId="6745074B" w14:textId="77777777" w:rsidR="00F46F49" w:rsidRDefault="00F46F49">
      <w:pPr>
        <w:rPr>
          <w:noProof/>
        </w:rPr>
      </w:pPr>
    </w:p>
    <w:p w14:paraId="4E9469C1" w14:textId="77777777" w:rsidR="00F46F49" w:rsidRDefault="00F46F49">
      <w:pPr>
        <w:rPr>
          <w:noProof/>
        </w:rPr>
      </w:pPr>
    </w:p>
    <w:p w14:paraId="1C8911F9" w14:textId="77777777" w:rsidR="00F46F49" w:rsidRDefault="00F46F49">
      <w:pPr>
        <w:rPr>
          <w:noProof/>
        </w:rPr>
      </w:pPr>
    </w:p>
    <w:p w14:paraId="34548BD4" w14:textId="77777777" w:rsidR="00F46F49" w:rsidRDefault="00F46F49">
      <w:pPr>
        <w:rPr>
          <w:noProof/>
        </w:rPr>
      </w:pPr>
    </w:p>
    <w:p w14:paraId="1BC3D4E3" w14:textId="6EE33EDB" w:rsidR="009A40E8" w:rsidRDefault="0037490B">
      <w:pPr>
        <w:rPr>
          <w:noProof/>
        </w:rPr>
      </w:pPr>
      <w:r>
        <w:rPr>
          <w:noProof/>
        </w:rPr>
        <w:drawing>
          <wp:inline distT="0" distB="0" distL="0" distR="0" wp14:anchorId="1EEF3BAA" wp14:editId="2E36D7E9">
            <wp:extent cx="6575425" cy="2973650"/>
            <wp:effectExtent l="0" t="0" r="0" b="0"/>
            <wp:docPr id="66403308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33087" name="Picture 1" descr="A screenshot of a computer"/>
                    <pic:cNvPicPr/>
                  </pic:nvPicPr>
                  <pic:blipFill>
                    <a:blip r:embed="rId28"/>
                    <a:stretch>
                      <a:fillRect/>
                    </a:stretch>
                  </pic:blipFill>
                  <pic:spPr>
                    <a:xfrm>
                      <a:off x="0" y="0"/>
                      <a:ext cx="6592800" cy="2981508"/>
                    </a:xfrm>
                    <a:prstGeom prst="rect">
                      <a:avLst/>
                    </a:prstGeom>
                  </pic:spPr>
                </pic:pic>
              </a:graphicData>
            </a:graphic>
          </wp:inline>
        </w:drawing>
      </w:r>
    </w:p>
    <w:p w14:paraId="4F1694E5" w14:textId="7FA6D559" w:rsidR="00F46F49" w:rsidRDefault="00F46F49" w:rsidP="00D7566D">
      <w:pPr>
        <w:rPr>
          <w:noProof/>
        </w:rPr>
      </w:pPr>
      <w:r>
        <w:rPr>
          <w:noProof/>
        </w:rPr>
        <w:t>Your information is displayed as above and can be viewed by clicking Profile Summary or Me</w:t>
      </w:r>
    </w:p>
    <w:p w14:paraId="2CA1EB4B" w14:textId="77777777" w:rsidR="00F46F49" w:rsidRDefault="00F46F49" w:rsidP="00D7566D">
      <w:pPr>
        <w:rPr>
          <w:noProof/>
        </w:rPr>
      </w:pPr>
    </w:p>
    <w:p w14:paraId="6F9BEA04" w14:textId="4CBCF9C4" w:rsidR="00F46F49" w:rsidRDefault="00F46F49" w:rsidP="00D7566D">
      <w:pPr>
        <w:rPr>
          <w:noProof/>
        </w:rPr>
      </w:pPr>
      <w:r>
        <w:rPr>
          <w:noProof/>
        </w:rPr>
        <w:t>When you click Manage Employees you will see a listing of employees at your location.</w:t>
      </w:r>
    </w:p>
    <w:p w14:paraId="08C6B4CA" w14:textId="7CCAB4E1" w:rsidR="00F46F49" w:rsidRDefault="00F46F49" w:rsidP="00D7566D">
      <w:pPr>
        <w:rPr>
          <w:noProof/>
        </w:rPr>
      </w:pPr>
      <w:r>
        <w:rPr>
          <w:noProof/>
        </w:rPr>
        <w:t>Stores that have an Assistant Manager will see that their employees are showing the AM as the Manager.  This allows the AM to have access to the employees and allows the GM to have access.</w:t>
      </w:r>
    </w:p>
    <w:p w14:paraId="356AC813" w14:textId="5ACC6DC4" w:rsidR="00D7566D" w:rsidRDefault="00D7566D" w:rsidP="00D7566D">
      <w:pPr>
        <w:rPr>
          <w:noProof/>
        </w:rPr>
      </w:pPr>
      <w:r>
        <w:rPr>
          <w:noProof/>
        </w:rPr>
        <w:drawing>
          <wp:inline distT="0" distB="0" distL="0" distR="0" wp14:anchorId="44FA7A09" wp14:editId="0B608D44">
            <wp:extent cx="5943600" cy="321945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9"/>
                    <a:stretch>
                      <a:fillRect/>
                    </a:stretch>
                  </pic:blipFill>
                  <pic:spPr>
                    <a:xfrm>
                      <a:off x="0" y="0"/>
                      <a:ext cx="5943600" cy="3219450"/>
                    </a:xfrm>
                    <a:prstGeom prst="rect">
                      <a:avLst/>
                    </a:prstGeom>
                  </pic:spPr>
                </pic:pic>
              </a:graphicData>
            </a:graphic>
          </wp:inline>
        </w:drawing>
      </w:r>
    </w:p>
    <w:p w14:paraId="4AF8A6CA" w14:textId="402369ED" w:rsidR="00D7566D" w:rsidRDefault="00D7566D" w:rsidP="00D7566D">
      <w:pPr>
        <w:rPr>
          <w:noProof/>
        </w:rPr>
      </w:pPr>
    </w:p>
    <w:p w14:paraId="35C28B44" w14:textId="77777777" w:rsidR="00C47E99" w:rsidRDefault="00C47E99" w:rsidP="00D7566D">
      <w:pPr>
        <w:rPr>
          <w:noProof/>
        </w:rPr>
      </w:pPr>
    </w:p>
    <w:p w14:paraId="29A37B12" w14:textId="4C15DD38" w:rsidR="00D7566D" w:rsidRDefault="00D7566D" w:rsidP="00D7566D">
      <w:pPr>
        <w:pStyle w:val="ListParagraph"/>
        <w:numPr>
          <w:ilvl w:val="0"/>
          <w:numId w:val="4"/>
        </w:numPr>
        <w:rPr>
          <w:noProof/>
        </w:rPr>
      </w:pPr>
      <w:r>
        <w:rPr>
          <w:noProof/>
        </w:rPr>
        <w:t>To view a specific employee click on their name</w:t>
      </w:r>
    </w:p>
    <w:p w14:paraId="65101CCA" w14:textId="6A003674" w:rsidR="00D7566D" w:rsidRDefault="00C47E99" w:rsidP="00D7566D">
      <w:pPr>
        <w:rPr>
          <w:noProof/>
        </w:rPr>
      </w:pPr>
      <w:r>
        <w:rPr>
          <w:noProof/>
        </w:rPr>
        <w:drawing>
          <wp:inline distT="0" distB="0" distL="0" distR="0" wp14:anchorId="2535EBAA" wp14:editId="147013DB">
            <wp:extent cx="6400800" cy="3033542"/>
            <wp:effectExtent l="0" t="0" r="0" b="0"/>
            <wp:docPr id="167820300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03004" name="Picture 1" descr="A screenshot of a computer"/>
                    <pic:cNvPicPr/>
                  </pic:nvPicPr>
                  <pic:blipFill>
                    <a:blip r:embed="rId30"/>
                    <a:stretch>
                      <a:fillRect/>
                    </a:stretch>
                  </pic:blipFill>
                  <pic:spPr>
                    <a:xfrm>
                      <a:off x="0" y="0"/>
                      <a:ext cx="6408458" cy="3037171"/>
                    </a:xfrm>
                    <a:prstGeom prst="rect">
                      <a:avLst/>
                    </a:prstGeom>
                  </pic:spPr>
                </pic:pic>
              </a:graphicData>
            </a:graphic>
          </wp:inline>
        </w:drawing>
      </w:r>
    </w:p>
    <w:p w14:paraId="7C0F4432" w14:textId="77777777" w:rsidR="00D7566D" w:rsidRDefault="00D7566D">
      <w:pPr>
        <w:rPr>
          <w:b/>
          <w:bCs/>
        </w:rPr>
      </w:pPr>
    </w:p>
    <w:p w14:paraId="77D7EFDD" w14:textId="3447CB79" w:rsidR="009A40E8" w:rsidRDefault="009A40E8" w:rsidP="00D7566D">
      <w:pPr>
        <w:pStyle w:val="ListParagraph"/>
        <w:numPr>
          <w:ilvl w:val="0"/>
          <w:numId w:val="4"/>
        </w:numPr>
        <w:rPr>
          <w:b/>
          <w:bCs/>
        </w:rPr>
      </w:pPr>
      <w:r w:rsidRPr="00D7566D">
        <w:rPr>
          <w:b/>
          <w:bCs/>
        </w:rPr>
        <w:t xml:space="preserve">View employee </w:t>
      </w:r>
      <w:r w:rsidR="00D7566D" w:rsidRPr="00D7566D">
        <w:rPr>
          <w:b/>
          <w:bCs/>
        </w:rPr>
        <w:t>Contact information and Emergency Contacts</w:t>
      </w:r>
      <w:r w:rsidR="00C47E99">
        <w:rPr>
          <w:b/>
          <w:bCs/>
        </w:rPr>
        <w:t>-Personal&gt;Personal Info</w:t>
      </w:r>
    </w:p>
    <w:p w14:paraId="1A17F1F0" w14:textId="37D293BC" w:rsidR="00D7566D" w:rsidRDefault="00D7566D" w:rsidP="00D7566D">
      <w:pPr>
        <w:pStyle w:val="ListParagraph"/>
        <w:numPr>
          <w:ilvl w:val="0"/>
          <w:numId w:val="4"/>
        </w:numPr>
        <w:rPr>
          <w:b/>
          <w:bCs/>
        </w:rPr>
      </w:pPr>
      <w:r>
        <w:rPr>
          <w:b/>
          <w:bCs/>
        </w:rPr>
        <w:t>Employees can Edit contact information and Add emergency contacts</w:t>
      </w:r>
    </w:p>
    <w:p w14:paraId="4BB5EEAA" w14:textId="3A4D5CB7" w:rsidR="00D7566D" w:rsidRPr="00D7566D" w:rsidRDefault="00D7566D" w:rsidP="00D7566D">
      <w:pPr>
        <w:ind w:firstLine="360"/>
        <w:rPr>
          <w:sz w:val="20"/>
          <w:szCs w:val="20"/>
        </w:rPr>
      </w:pPr>
      <w:r w:rsidRPr="00D7566D">
        <w:rPr>
          <w:b/>
          <w:bCs/>
          <w:sz w:val="20"/>
          <w:szCs w:val="20"/>
        </w:rPr>
        <w:t>(You don’t have access to view Identity information SS#, date of birth)</w:t>
      </w:r>
    </w:p>
    <w:p w14:paraId="3FFD506E" w14:textId="745CDE79" w:rsidR="00C53A41" w:rsidRDefault="00C53A41"/>
    <w:p w14:paraId="63177CEE" w14:textId="0EB94370" w:rsidR="009A40E8" w:rsidRDefault="009A40E8">
      <w:pPr>
        <w:rPr>
          <w:b/>
          <w:bCs/>
        </w:rPr>
      </w:pPr>
      <w:r w:rsidRPr="00FA08A5">
        <w:rPr>
          <w:b/>
          <w:bCs/>
        </w:rPr>
        <w:t>View/add documents</w:t>
      </w:r>
      <w:r w:rsidR="00C47E99">
        <w:rPr>
          <w:b/>
          <w:bCs/>
        </w:rPr>
        <w:tab/>
        <w:t>Position&gt;Documents</w:t>
      </w:r>
    </w:p>
    <w:p w14:paraId="2B345EAB" w14:textId="501EE137" w:rsidR="00C47E99" w:rsidRPr="00FA08A5" w:rsidRDefault="00C47E99">
      <w:pPr>
        <w:rPr>
          <w:b/>
          <w:bCs/>
        </w:rPr>
      </w:pPr>
      <w:r>
        <w:rPr>
          <w:noProof/>
        </w:rPr>
        <mc:AlternateContent>
          <mc:Choice Requires="wps">
            <w:drawing>
              <wp:anchor distT="0" distB="0" distL="114300" distR="114300" simplePos="0" relativeHeight="251712512" behindDoc="0" locked="0" layoutInCell="1" allowOverlap="1" wp14:anchorId="4BB2DE2F" wp14:editId="78B9C683">
                <wp:simplePos x="0" y="0"/>
                <wp:positionH relativeFrom="column">
                  <wp:posOffset>-461645</wp:posOffset>
                </wp:positionH>
                <wp:positionV relativeFrom="paragraph">
                  <wp:posOffset>2105660</wp:posOffset>
                </wp:positionV>
                <wp:extent cx="461963" cy="285750"/>
                <wp:effectExtent l="0" t="19050" r="33655" b="38100"/>
                <wp:wrapNone/>
                <wp:docPr id="1749907978" name="Arrow: Right 31"/>
                <wp:cNvGraphicFramePr/>
                <a:graphic xmlns:a="http://schemas.openxmlformats.org/drawingml/2006/main">
                  <a:graphicData uri="http://schemas.microsoft.com/office/word/2010/wordprocessingShape">
                    <wps:wsp>
                      <wps:cNvSpPr/>
                      <wps:spPr>
                        <a:xfrm>
                          <a:off x="0" y="0"/>
                          <a:ext cx="461963"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A87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36.35pt;margin-top:165.8pt;width:36.4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WjYQIAABgFAAAOAAAAZHJzL2Uyb0RvYy54bWysVE1v2zAMvQ/YfxB0X21nST+COkXQosOA&#10;og3WDj2rshQbkEWNUuJkv36U7DhFW+ww7CKLIvlIPT/q8mrXGrZV6BuwJS9Ocs6UlVA1dl3yn0+3&#10;X84580HYShiwquR75fnV4vOny87N1QRqMJVCRiDWzztX8joEN88yL2vVCn8CTllyasBWBDJxnVUo&#10;OkJvTTbJ89OsA6wcglTe0+lN7+SLhK+1kuFBa68CMyWn3kJaMa0vcc0Wl2K+RuHqRg5tiH/oohWN&#10;paIj1I0Igm2weQfVNhLBgw4nEtoMtG6kSneg2xT5m9s81sKpdBcix7uRJv//YOX99tGtkGjonJ97&#10;2sZb7DS28Uv9sV0iaz+SpXaBSTqcnhYXp185k+SanM/OZonM7Jjs0IdvCloWNyXHZl2HJSJ0iSix&#10;vfOBylLCIZCMYxNpF/ZGxT6M/aE0ayoqO0nZSR/q2iDbCvqzQkplQ9G7alGp/riY5fmhqzEjlUyA&#10;EVk3xozYA0DU3nvsvtchPqaqJK8xOf9bY33ymJEqgw1jcttYwI8ADN1qqNzHH0jqqYksvUC1XyFD&#10;6MXtnbxtiPE74cNKIKmZdE8TGh5o0Qa6ksOw46wG/P3ReYwnkZGXs46mo+T+10ag4sx8tyS/i2I6&#10;jeOUjOnsbEIGvva8vPbYTXsN9JsKegucTNsYH8xhqxHaZxrkZaxKLmEl1S65DHgwrkM/tfQUSLVc&#10;pjAaISfCnX10MoJHVqOWnnbPAt0gu0B6vYfDJIn5G931sTHTwnITQDdJlEdeB75p/JJwhqcizvdr&#10;O0UdH7TFHwAAAP//AwBQSwMEFAAGAAgAAAAhACcb1+HcAAAACAEAAA8AAABkcnMvZG93bnJldi54&#10;bWxMj0FLw0AQhe+C/2EZwYu0mzaQ2JhNUUHwqLHgdZudJsHsbNjdNPHfO3qxx8d8vPdNuV/sIM7o&#10;Q+9IwWadgEBqnOmpVXD4eFndgwhRk9GDI1TwjQH21fVVqQvjZnrHcx1bwSUUCq2gi3EspAxNh1aH&#10;tRuR+HZy3urI0bfSeD1zuR3kNkkyaXVPvNDpEZ87bL7qySqwr/E09TtM4+d8R7unQ52/+Vqp25vl&#10;8QFExCX+w/Crz+pQsdPRTWSCGBSs8m3OqII03WQg/ghx5JhnGciqlJcPVD8AAAD//wMAUEsBAi0A&#10;FAAGAAgAAAAhALaDOJL+AAAA4QEAABMAAAAAAAAAAAAAAAAAAAAAAFtDb250ZW50X1R5cGVzXS54&#10;bWxQSwECLQAUAAYACAAAACEAOP0h/9YAAACUAQAACwAAAAAAAAAAAAAAAAAvAQAAX3JlbHMvLnJl&#10;bHNQSwECLQAUAAYACAAAACEAQ2qVo2ECAAAYBQAADgAAAAAAAAAAAAAAAAAuAgAAZHJzL2Uyb0Rv&#10;Yy54bWxQSwECLQAUAAYACAAAACEAJxvX4dwAAAAIAQAADwAAAAAAAAAAAAAAAAC7BAAAZHJzL2Rv&#10;d25yZXYueG1sUEsFBgAAAAAEAAQA8wAAAMQFAAAAAA==&#10;" adj="14920" fillcolor="#4472c4 [3204]" strokecolor="#09101d [484]" strokeweight="1pt"/>
            </w:pict>
          </mc:Fallback>
        </mc:AlternateContent>
      </w:r>
      <w:r>
        <w:rPr>
          <w:noProof/>
        </w:rPr>
        <w:drawing>
          <wp:inline distT="0" distB="0" distL="0" distR="0" wp14:anchorId="745AE559" wp14:editId="7CDBE10A">
            <wp:extent cx="6205537" cy="2950282"/>
            <wp:effectExtent l="0" t="0" r="5080" b="2540"/>
            <wp:docPr id="140121344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13442" name="Picture 1" descr="A screenshot of a computer"/>
                    <pic:cNvPicPr/>
                  </pic:nvPicPr>
                  <pic:blipFill>
                    <a:blip r:embed="rId31"/>
                    <a:stretch>
                      <a:fillRect/>
                    </a:stretch>
                  </pic:blipFill>
                  <pic:spPr>
                    <a:xfrm>
                      <a:off x="0" y="0"/>
                      <a:ext cx="6210257" cy="2952526"/>
                    </a:xfrm>
                    <a:prstGeom prst="rect">
                      <a:avLst/>
                    </a:prstGeom>
                  </pic:spPr>
                </pic:pic>
              </a:graphicData>
            </a:graphic>
          </wp:inline>
        </w:drawing>
      </w:r>
    </w:p>
    <w:p w14:paraId="47DFBCD2" w14:textId="469BFAAD" w:rsidR="009A40E8" w:rsidRDefault="009A40E8">
      <w:pPr>
        <w:rPr>
          <w:noProof/>
        </w:rPr>
      </w:pPr>
      <w:r w:rsidRPr="00FA08A5">
        <w:rPr>
          <w:b/>
          <w:bCs/>
        </w:rPr>
        <w:t>View position and</w:t>
      </w:r>
      <w:r w:rsidR="00106FFB">
        <w:rPr>
          <w:b/>
          <w:bCs/>
        </w:rPr>
        <w:t xml:space="preserve"> initiate</w:t>
      </w:r>
      <w:r w:rsidRPr="00FA08A5">
        <w:rPr>
          <w:b/>
          <w:bCs/>
        </w:rPr>
        <w:t xml:space="preserve"> position c</w:t>
      </w:r>
      <w:r w:rsidR="0090442B">
        <w:rPr>
          <w:b/>
          <w:bCs/>
        </w:rPr>
        <w:t>hange</w:t>
      </w:r>
    </w:p>
    <w:p w14:paraId="3C8BF08C" w14:textId="68EC929E" w:rsidR="00D6141C" w:rsidRDefault="00D6141C">
      <w:pPr>
        <w:rPr>
          <w:noProof/>
        </w:rPr>
      </w:pPr>
      <w:r>
        <w:rPr>
          <w:noProof/>
        </w:rPr>
        <mc:AlternateContent>
          <mc:Choice Requires="wps">
            <w:drawing>
              <wp:anchor distT="0" distB="0" distL="114300" distR="114300" simplePos="0" relativeHeight="251688960" behindDoc="0" locked="0" layoutInCell="1" allowOverlap="1" wp14:anchorId="2E927893" wp14:editId="1AC9CFEF">
                <wp:simplePos x="0" y="0"/>
                <wp:positionH relativeFrom="leftMargin">
                  <wp:posOffset>342900</wp:posOffset>
                </wp:positionH>
                <wp:positionV relativeFrom="paragraph">
                  <wp:posOffset>2293302</wp:posOffset>
                </wp:positionV>
                <wp:extent cx="523875" cy="266700"/>
                <wp:effectExtent l="0" t="19050" r="47625" b="38100"/>
                <wp:wrapNone/>
                <wp:docPr id="56" name="Arrow: Right 56"/>
                <wp:cNvGraphicFramePr/>
                <a:graphic xmlns:a="http://schemas.openxmlformats.org/drawingml/2006/main">
                  <a:graphicData uri="http://schemas.microsoft.com/office/word/2010/wordprocessingShape">
                    <wps:wsp>
                      <wps:cNvSpPr/>
                      <wps:spPr>
                        <a:xfrm>
                          <a:off x="0" y="0"/>
                          <a:ext cx="523875" cy="2667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A2A9C" id="Arrow: Right 56" o:spid="_x0000_s1026" type="#_x0000_t13" style="position:absolute;margin-left:27pt;margin-top:180.55pt;width:41.25pt;height:21pt;z-index:2516889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k1XgIAABgFAAAOAAAAZHJzL2Uyb0RvYy54bWysVFFr2zAQfh/sPwi9r3aypO1CnRJaOgal&#10;K2tHn1VZigWyTjspcbJfv5PsOKUrG4zlQbnT3X0nff5OF5e71rKtwmDAVXxyUnKmnITauHXFvz/e&#10;fDjnLEThamHBqYrvVeCXy/fvLjq/UFNowNYKGYG4sOh8xZsY/aIogmxUK8IJeOUoqAFbEcnFdVGj&#10;6Ai9tcW0LE+LDrD2CFKFQLvXfZAvM77WSsavWgcVma04nS3mFfP6nNZieSEWaxS+MXI4hviHU7TC&#10;OGo6Ql2LKNgGzW9QrZEIAXQ8kdAWoLWRKt+BbjMpX93moRFe5bsQOcGPNIX/Byvvtg/+HomGzodF&#10;IDPdYqexTf90PrbLZO1HstQuMkmb8+nH87M5Z5JC09PTszKTWRyLPYb4WUHLklFxNOsmrhChy0SJ&#10;7W2I1JYKDonkHA+Rrbi3Kp3Dum9KM1NT22muzvpQVxbZVtCXFVIqF2d9qBG16rfnJf3SJ6YmY0X2&#10;MmBC1sbaEXvyJ+weZshPpSrLaywu/148VuTO4OJY3BoH+BaAjZPhArrPP5DUU5NYeoZ6f48MoRd3&#10;8PLGEOO3IsR7gaRm0j1NaPxKi7bQVRwGi7MG8Odb+ymfREZRzjqajoqHHxuBijP7xZH8Pk1mszRO&#10;2ZnNz6bk4MvI88uI27RXQJ9pQm+Bl9lM+dEeTI3QPtEgr1JXCgknqXfFZcSDcxX7qaWnQKrVKqfR&#10;CHkRb92Dlwk8sZq09Lh7EugH2UXS6x0cJkksXumuz02VDlabCNpkUR55Hfim8cvCGZ6KNN8v/Zx1&#10;fNCWvwAAAP//AwBQSwMEFAAGAAgAAAAhAJcKKPLeAAAACgEAAA8AAABkcnMvZG93bnJldi54bWxM&#10;j8FOwzAQRO9I/IO1SNyo46ZNIM2mQpXCBS6EfoATu3FEvI5itw1/j3uC42hGM2/K/WJHdtGzHxwh&#10;iFUCTFPn1EA9wvGrfnoG5oMkJUdHGuFHe9hX93elLJS70qe+NKFnsYR8IRFMCFPBue+MttKv3KQp&#10;eic3WxminHuuZnmN5Xbk6yTJuJUDxQUjJ30wuvtuzhbhzX7k73kv2qY+1uvc+JeDdQHx8WF53QEL&#10;egl/YbjhR3SoIlPrzqQ8GxG2m3glIKSZEMBugTTbAmsRNkkqgFcl/3+h+gUAAP//AwBQSwECLQAU&#10;AAYACAAAACEAtoM4kv4AAADhAQAAEwAAAAAAAAAAAAAAAAAAAAAAW0NvbnRlbnRfVHlwZXNdLnht&#10;bFBLAQItABQABgAIAAAAIQA4/SH/1gAAAJQBAAALAAAAAAAAAAAAAAAAAC8BAABfcmVscy8ucmVs&#10;c1BLAQItABQABgAIAAAAIQAq3Xk1XgIAABgFAAAOAAAAAAAAAAAAAAAAAC4CAABkcnMvZTJvRG9j&#10;LnhtbFBLAQItABQABgAIAAAAIQCXCijy3gAAAAoBAAAPAAAAAAAAAAAAAAAAALgEAABkcnMvZG93&#10;bnJldi54bWxQSwUGAAAAAAQABADzAAAAwwUAAAAA&#10;" adj="16102" fillcolor="#ffc000 [3207]" strokecolor="#7f5f00 [1607]" strokeweight="1pt">
                <w10:wrap anchorx="margin"/>
              </v:shape>
            </w:pict>
          </mc:Fallback>
        </mc:AlternateContent>
      </w:r>
      <w:r>
        <w:rPr>
          <w:noProof/>
        </w:rPr>
        <w:drawing>
          <wp:inline distT="0" distB="0" distL="0" distR="0" wp14:anchorId="0DFA8621" wp14:editId="49396FEC">
            <wp:extent cx="5943600" cy="2724150"/>
            <wp:effectExtent l="0" t="0" r="0" b="0"/>
            <wp:docPr id="707191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91161" name="Picture 1" descr="A screenshot of a computer&#10;&#10;Description automatically generated"/>
                    <pic:cNvPicPr/>
                  </pic:nvPicPr>
                  <pic:blipFill>
                    <a:blip r:embed="rId32"/>
                    <a:stretch>
                      <a:fillRect/>
                    </a:stretch>
                  </pic:blipFill>
                  <pic:spPr>
                    <a:xfrm>
                      <a:off x="0" y="0"/>
                      <a:ext cx="5943600" cy="2724150"/>
                    </a:xfrm>
                    <a:prstGeom prst="rect">
                      <a:avLst/>
                    </a:prstGeom>
                  </pic:spPr>
                </pic:pic>
              </a:graphicData>
            </a:graphic>
          </wp:inline>
        </w:drawing>
      </w:r>
    </w:p>
    <w:p w14:paraId="2EB449BE" w14:textId="77777777" w:rsidR="0040726F" w:rsidRDefault="0040726F" w:rsidP="0040726F">
      <w:pPr>
        <w:pStyle w:val="ListParagraph"/>
        <w:rPr>
          <w:b/>
          <w:bCs/>
        </w:rPr>
      </w:pPr>
    </w:p>
    <w:p w14:paraId="57DD6A4F" w14:textId="77777777" w:rsidR="0040726F" w:rsidRDefault="0040726F" w:rsidP="0040726F">
      <w:pPr>
        <w:pStyle w:val="ListParagraph"/>
        <w:rPr>
          <w:b/>
          <w:bCs/>
        </w:rPr>
      </w:pPr>
    </w:p>
    <w:p w14:paraId="29EBABEF" w14:textId="2C986723" w:rsidR="0040726F" w:rsidRDefault="0040726F" w:rsidP="0040726F">
      <w:pPr>
        <w:pStyle w:val="ListParagraph"/>
        <w:rPr>
          <w:b/>
          <w:bCs/>
        </w:rPr>
      </w:pPr>
    </w:p>
    <w:p w14:paraId="31D967B3" w14:textId="644443D8" w:rsidR="0090442B" w:rsidRDefault="0090442B" w:rsidP="0090442B">
      <w:pPr>
        <w:pStyle w:val="ListParagraph"/>
        <w:numPr>
          <w:ilvl w:val="0"/>
          <w:numId w:val="5"/>
        </w:numPr>
        <w:rPr>
          <w:b/>
          <w:bCs/>
        </w:rPr>
      </w:pPr>
      <w:r>
        <w:rPr>
          <w:b/>
          <w:bCs/>
        </w:rPr>
        <w:t xml:space="preserve">To initiate a position </w:t>
      </w:r>
      <w:proofErr w:type="gramStart"/>
      <w:r>
        <w:rPr>
          <w:b/>
          <w:bCs/>
        </w:rPr>
        <w:t xml:space="preserve">change </w:t>
      </w:r>
      <w:r w:rsidR="00D6141C">
        <w:rPr>
          <w:b/>
          <w:bCs/>
        </w:rPr>
        <w:t xml:space="preserve"> and</w:t>
      </w:r>
      <w:proofErr w:type="gramEnd"/>
      <w:r w:rsidR="00D6141C">
        <w:rPr>
          <w:b/>
          <w:bCs/>
        </w:rPr>
        <w:t xml:space="preserve"> Pay Change</w:t>
      </w:r>
    </w:p>
    <w:p w14:paraId="7DAE7626" w14:textId="77777777" w:rsidR="0040726F" w:rsidRDefault="0040726F" w:rsidP="0040726F">
      <w:pPr>
        <w:pStyle w:val="ListParagraph"/>
        <w:rPr>
          <w:b/>
          <w:bCs/>
        </w:rPr>
      </w:pPr>
    </w:p>
    <w:p w14:paraId="61E84DEA" w14:textId="41A39A61" w:rsidR="00D6141C" w:rsidRDefault="00D6141C" w:rsidP="00D6141C">
      <w:pPr>
        <w:pStyle w:val="ListParagraph"/>
        <w:ind w:left="1440"/>
        <w:rPr>
          <w:b/>
          <w:bCs/>
        </w:rPr>
      </w:pPr>
      <w:r>
        <w:rPr>
          <w:noProof/>
        </w:rPr>
        <mc:AlternateContent>
          <mc:Choice Requires="wps">
            <w:drawing>
              <wp:anchor distT="0" distB="0" distL="114300" distR="114300" simplePos="0" relativeHeight="251714560" behindDoc="0" locked="0" layoutInCell="1" allowOverlap="1" wp14:anchorId="3C6659B9" wp14:editId="386228A8">
                <wp:simplePos x="0" y="0"/>
                <wp:positionH relativeFrom="leftMargin">
                  <wp:posOffset>1438275</wp:posOffset>
                </wp:positionH>
                <wp:positionV relativeFrom="paragraph">
                  <wp:posOffset>470535</wp:posOffset>
                </wp:positionV>
                <wp:extent cx="523875" cy="266700"/>
                <wp:effectExtent l="0" t="19050" r="47625" b="38100"/>
                <wp:wrapNone/>
                <wp:docPr id="1298710573" name="Arrow: Right 1298710573"/>
                <wp:cNvGraphicFramePr/>
                <a:graphic xmlns:a="http://schemas.openxmlformats.org/drawingml/2006/main">
                  <a:graphicData uri="http://schemas.microsoft.com/office/word/2010/wordprocessingShape">
                    <wps:wsp>
                      <wps:cNvSpPr/>
                      <wps:spPr>
                        <a:xfrm>
                          <a:off x="0" y="0"/>
                          <a:ext cx="523875" cy="266700"/>
                        </a:xfrm>
                        <a:prstGeom prst="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921A0" id="Arrow: Right 1298710573" o:spid="_x0000_s1026" type="#_x0000_t13" style="position:absolute;margin-left:113.25pt;margin-top:37.05pt;width:41.25pt;height:21pt;z-index:2517145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vWZgIAAPEEAAAOAAAAZHJzL2Uyb0RvYy54bWysVE1v2zAMvQ/YfxB0X51kTdsFdYogRYYB&#10;RRugHXpmZNkWoK9RSpzu14+SnaTtehp2kUmR4hOfHn19szea7SQG5WzJx2cjzqQVrlK2KfnPp9WX&#10;K85CBFuBdlaW/EUGfjP//Om68zM5ca3TlURGRWyYdb7kbYx+VhRBtNJAOHNeWgrWDg1EcrEpKoSO&#10;qhtdTEaji6JzWHl0QoZAu7d9kM9z/bqWIj7UdZCR6ZLT3WJeMa+btBbza5g1CL5VYrgG/MMtDChL&#10;oMdStxCBbVH9VcoogS64Op4JZwpX10rI3AN1Mx696+axBS9zL0RO8Eeawv8rK+53j36NREPnwyyQ&#10;mbrY12jSl+7H9pmslyNZch+ZoM3p5OvV5ZQzQaHJxcXlKJNZnA57DPG7dIYlo+SomjYuEF2XiYLd&#10;XYgESwcOiQkxOK2qldI6O9hslhrZDuj1Vqvl6IjxJk1b1pH2JukKTACpqNYQyTS+KnmwDWegG5Kn&#10;iJix35wOH4Bk8BYq2UNPCfjQ3ZCeL/6mTuriFkLbH8mhXl1GRZK4VqbkV6nQoZK2CUZmkQ5cnN4g&#10;WRtXvayRoetVG7xYKQK5gxDXgCRTapdGLz7QUmtHHLjB4qx1+Puj/ZRP6qEoZx3Jnvj5tQWUnOkf&#10;lnT1bXx+nuYkO+fTywk5+DqyeR2xW7N09DZjGnIvspnyoz6YNTrzTBO6SKgUAisIu3+JwVnGfhxp&#10;xoVcLHIazYaHeGcfvUjFE0+J3qf9M6Af9BRJiPfuMCIweyeoPjedtG6xja5WWW0nXukFk0Nzld9y&#10;+AekwX3t56zTn2r+BwAA//8DAFBLAwQUAAYACAAAACEAccw5ot8AAAAKAQAADwAAAGRycy9kb3du&#10;cmV2LnhtbEyPwU7DMBBE70j8g7VI3KidAIGGOBUgteJQCTWFu5sscUS8jmI3DX/PcirH1T7NvClW&#10;s+vFhGPoPGlIFgoEUu2bjloNH/v1zSOIEA01pveEGn4wwKq8vChM3vgT7XCqYis4hEJuNNgYh1zK&#10;UFt0Jiz8gMS/Lz86E/kcW9mM5sThrpepUpl0piNusGbAV4v1d3V0Gt63+/W0+1zasFX+7WXebHxd&#10;pVpfX83PTyAizvEMw58+q0PJTgd/pCaIXkOaZveMani4S0AwcKuWPO7AZJIlIMtC/p9Q/gIAAP//&#10;AwBQSwECLQAUAAYACAAAACEAtoM4kv4AAADhAQAAEwAAAAAAAAAAAAAAAAAAAAAAW0NvbnRlbnRf&#10;VHlwZXNdLnhtbFBLAQItABQABgAIAAAAIQA4/SH/1gAAAJQBAAALAAAAAAAAAAAAAAAAAC8BAABf&#10;cmVscy8ucmVsc1BLAQItABQABgAIAAAAIQCV7yvWZgIAAPEEAAAOAAAAAAAAAAAAAAAAAC4CAABk&#10;cnMvZTJvRG9jLnhtbFBLAQItABQABgAIAAAAIQBxzDmi3wAAAAoBAAAPAAAAAAAAAAAAAAAAAMAE&#10;AABkcnMvZG93bnJldi54bWxQSwUGAAAAAAQABADzAAAAzAUAAAAA&#10;" adj="16102" fillcolor="#ffc000" strokecolor="#bc8c00" strokeweight="1pt">
                <w10:wrap anchorx="margin"/>
              </v:shape>
            </w:pict>
          </mc:Fallback>
        </mc:AlternateContent>
      </w:r>
      <w:r>
        <w:rPr>
          <w:noProof/>
        </w:rPr>
        <w:drawing>
          <wp:inline distT="0" distB="0" distL="0" distR="0" wp14:anchorId="21D2104B" wp14:editId="12C7C85E">
            <wp:extent cx="1427958" cy="738188"/>
            <wp:effectExtent l="0" t="0" r="1270" b="5080"/>
            <wp:docPr id="34996161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61616" name="Picture 1" descr="A screenshot of a computer"/>
                    <pic:cNvPicPr/>
                  </pic:nvPicPr>
                  <pic:blipFill>
                    <a:blip r:embed="rId33"/>
                    <a:stretch>
                      <a:fillRect/>
                    </a:stretch>
                  </pic:blipFill>
                  <pic:spPr>
                    <a:xfrm>
                      <a:off x="0" y="0"/>
                      <a:ext cx="1446943" cy="748002"/>
                    </a:xfrm>
                    <a:prstGeom prst="rect">
                      <a:avLst/>
                    </a:prstGeom>
                  </pic:spPr>
                </pic:pic>
              </a:graphicData>
            </a:graphic>
          </wp:inline>
        </w:drawing>
      </w:r>
    </w:p>
    <w:p w14:paraId="1F95527C" w14:textId="77777777" w:rsidR="00D6141C" w:rsidRDefault="00D6141C" w:rsidP="00D6141C">
      <w:pPr>
        <w:pStyle w:val="ListParagraph"/>
        <w:ind w:left="1440"/>
        <w:rPr>
          <w:b/>
          <w:bCs/>
        </w:rPr>
      </w:pPr>
    </w:p>
    <w:p w14:paraId="02964152" w14:textId="77777777" w:rsidR="0040726F" w:rsidRDefault="0040726F" w:rsidP="0040726F">
      <w:pPr>
        <w:pStyle w:val="ListParagraph"/>
        <w:ind w:left="1440"/>
        <w:rPr>
          <w:b/>
          <w:bCs/>
        </w:rPr>
      </w:pPr>
    </w:p>
    <w:p w14:paraId="1DBD53BC" w14:textId="77777777" w:rsidR="0040726F" w:rsidRDefault="0040726F" w:rsidP="0040726F">
      <w:pPr>
        <w:pStyle w:val="ListParagraph"/>
        <w:ind w:left="1440"/>
        <w:rPr>
          <w:b/>
          <w:bCs/>
        </w:rPr>
      </w:pPr>
    </w:p>
    <w:p w14:paraId="528529E2" w14:textId="034208BA" w:rsidR="00D6141C" w:rsidRDefault="00D6141C" w:rsidP="00D6141C">
      <w:pPr>
        <w:pStyle w:val="ListParagraph"/>
        <w:numPr>
          <w:ilvl w:val="1"/>
          <w:numId w:val="5"/>
        </w:numPr>
        <w:rPr>
          <w:b/>
          <w:bCs/>
        </w:rPr>
      </w:pPr>
      <w:r>
        <w:rPr>
          <w:b/>
          <w:bCs/>
        </w:rPr>
        <w:t>Enter Effective Date</w:t>
      </w:r>
      <w:r w:rsidR="0040726F">
        <w:rPr>
          <w:b/>
          <w:bCs/>
        </w:rPr>
        <w:t xml:space="preserve"> (must ALWAYS use the START of a pay cycle)</w:t>
      </w:r>
      <w:r>
        <w:rPr>
          <w:b/>
          <w:bCs/>
        </w:rPr>
        <w:t xml:space="preserve"> and Notes</w:t>
      </w:r>
    </w:p>
    <w:p w14:paraId="5663B873" w14:textId="6749713F" w:rsidR="00D6141C" w:rsidRPr="00D6141C" w:rsidRDefault="0040726F" w:rsidP="00D6141C">
      <w:pPr>
        <w:rPr>
          <w:b/>
          <w:bCs/>
        </w:rPr>
      </w:pPr>
      <w:r>
        <w:rPr>
          <w:noProof/>
        </w:rPr>
        <w:drawing>
          <wp:inline distT="0" distB="0" distL="0" distR="0" wp14:anchorId="078A7733" wp14:editId="77BF6F91">
            <wp:extent cx="5943600" cy="1704340"/>
            <wp:effectExtent l="0" t="0" r="0" b="0"/>
            <wp:docPr id="1916865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65085" name="Picture 1" descr="A screenshot of a computer&#10;&#10;Description automatically generated"/>
                    <pic:cNvPicPr/>
                  </pic:nvPicPr>
                  <pic:blipFill>
                    <a:blip r:embed="rId34"/>
                    <a:stretch>
                      <a:fillRect/>
                    </a:stretch>
                  </pic:blipFill>
                  <pic:spPr>
                    <a:xfrm>
                      <a:off x="0" y="0"/>
                      <a:ext cx="5943600" cy="1704340"/>
                    </a:xfrm>
                    <a:prstGeom prst="rect">
                      <a:avLst/>
                    </a:prstGeom>
                  </pic:spPr>
                </pic:pic>
              </a:graphicData>
            </a:graphic>
          </wp:inline>
        </w:drawing>
      </w:r>
    </w:p>
    <w:p w14:paraId="16C31553" w14:textId="77777777" w:rsidR="007E3DAA" w:rsidRDefault="007E3DAA" w:rsidP="007E3DAA">
      <w:pPr>
        <w:pStyle w:val="ListParagraph"/>
        <w:ind w:left="1440"/>
        <w:rPr>
          <w:b/>
          <w:bCs/>
        </w:rPr>
      </w:pPr>
    </w:p>
    <w:p w14:paraId="6856CD05" w14:textId="7A8CA582" w:rsidR="00106FFB" w:rsidRDefault="007E3DAA" w:rsidP="00106FFB">
      <w:pPr>
        <w:rPr>
          <w:b/>
          <w:bCs/>
        </w:rPr>
      </w:pPr>
      <w:r w:rsidRPr="0055449A">
        <w:rPr>
          <w:b/>
          <w:bCs/>
        </w:rPr>
        <w:t>You will be taken to the following screen</w:t>
      </w:r>
      <w:r w:rsidR="00106FFB">
        <w:rPr>
          <w:noProof/>
        </w:rPr>
        <w:drawing>
          <wp:inline distT="0" distB="0" distL="0" distR="0" wp14:anchorId="733C9053" wp14:editId="4C0873D9">
            <wp:extent cx="5943600" cy="3219450"/>
            <wp:effectExtent l="0" t="0" r="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pic:cNvPicPr/>
                  </pic:nvPicPr>
                  <pic:blipFill>
                    <a:blip r:embed="rId35"/>
                    <a:stretch>
                      <a:fillRect/>
                    </a:stretch>
                  </pic:blipFill>
                  <pic:spPr>
                    <a:xfrm>
                      <a:off x="0" y="0"/>
                      <a:ext cx="5943600" cy="3219450"/>
                    </a:xfrm>
                    <a:prstGeom prst="rect">
                      <a:avLst/>
                    </a:prstGeom>
                  </pic:spPr>
                </pic:pic>
              </a:graphicData>
            </a:graphic>
          </wp:inline>
        </w:drawing>
      </w:r>
    </w:p>
    <w:p w14:paraId="6F036562" w14:textId="77777777" w:rsidR="0040726F" w:rsidRDefault="0040726F" w:rsidP="0040726F">
      <w:pPr>
        <w:pStyle w:val="ListParagraph"/>
        <w:ind w:left="1440"/>
        <w:rPr>
          <w:b/>
          <w:bCs/>
        </w:rPr>
      </w:pPr>
    </w:p>
    <w:p w14:paraId="1198B3CA" w14:textId="77777777" w:rsidR="0040726F" w:rsidRDefault="0040726F" w:rsidP="0040726F">
      <w:pPr>
        <w:pStyle w:val="ListParagraph"/>
        <w:ind w:left="1440"/>
        <w:rPr>
          <w:b/>
          <w:bCs/>
        </w:rPr>
      </w:pPr>
    </w:p>
    <w:p w14:paraId="7E9A30BE" w14:textId="70554082" w:rsidR="0040726F" w:rsidRDefault="0040726F" w:rsidP="0040726F">
      <w:pPr>
        <w:pStyle w:val="ListParagraph"/>
        <w:numPr>
          <w:ilvl w:val="1"/>
          <w:numId w:val="5"/>
        </w:numPr>
        <w:rPr>
          <w:b/>
          <w:bCs/>
        </w:rPr>
      </w:pPr>
      <w:r>
        <w:rPr>
          <w:b/>
          <w:bCs/>
        </w:rPr>
        <w:t xml:space="preserve">Edit Job Title </w:t>
      </w:r>
    </w:p>
    <w:p w14:paraId="7C4CDB70" w14:textId="77777777" w:rsidR="0040726F" w:rsidRDefault="0040726F" w:rsidP="0040726F">
      <w:pPr>
        <w:pStyle w:val="ListParagraph"/>
        <w:numPr>
          <w:ilvl w:val="2"/>
          <w:numId w:val="5"/>
        </w:numPr>
        <w:rPr>
          <w:b/>
          <w:bCs/>
        </w:rPr>
      </w:pPr>
      <w:r>
        <w:rPr>
          <w:b/>
          <w:bCs/>
        </w:rPr>
        <w:t>Crew Member</w:t>
      </w:r>
    </w:p>
    <w:p w14:paraId="2B8B3F9D" w14:textId="77777777" w:rsidR="0040726F" w:rsidRDefault="0040726F" w:rsidP="0040726F">
      <w:pPr>
        <w:pStyle w:val="ListParagraph"/>
        <w:numPr>
          <w:ilvl w:val="2"/>
          <w:numId w:val="5"/>
        </w:numPr>
        <w:rPr>
          <w:b/>
          <w:bCs/>
        </w:rPr>
      </w:pPr>
      <w:r>
        <w:rPr>
          <w:b/>
          <w:bCs/>
        </w:rPr>
        <w:t>Shift Leader</w:t>
      </w:r>
    </w:p>
    <w:p w14:paraId="1814417B" w14:textId="77777777" w:rsidR="0040726F" w:rsidRDefault="0040726F" w:rsidP="0040726F">
      <w:pPr>
        <w:pStyle w:val="ListParagraph"/>
        <w:numPr>
          <w:ilvl w:val="2"/>
          <w:numId w:val="5"/>
        </w:numPr>
        <w:rPr>
          <w:b/>
          <w:bCs/>
        </w:rPr>
      </w:pPr>
      <w:r>
        <w:rPr>
          <w:b/>
          <w:bCs/>
        </w:rPr>
        <w:t>AM</w:t>
      </w:r>
    </w:p>
    <w:p w14:paraId="5C20BE2F" w14:textId="77777777" w:rsidR="0040726F" w:rsidRDefault="0040726F" w:rsidP="0040726F">
      <w:pPr>
        <w:pStyle w:val="ListParagraph"/>
        <w:numPr>
          <w:ilvl w:val="2"/>
          <w:numId w:val="5"/>
        </w:numPr>
        <w:rPr>
          <w:b/>
          <w:bCs/>
        </w:rPr>
      </w:pPr>
      <w:r>
        <w:rPr>
          <w:b/>
          <w:bCs/>
        </w:rPr>
        <w:t>GM</w:t>
      </w:r>
    </w:p>
    <w:p w14:paraId="6F2CFB3F" w14:textId="77777777" w:rsidR="0040726F" w:rsidRDefault="0040726F" w:rsidP="0040726F">
      <w:pPr>
        <w:pStyle w:val="ListParagraph"/>
        <w:numPr>
          <w:ilvl w:val="1"/>
          <w:numId w:val="5"/>
        </w:numPr>
        <w:rPr>
          <w:b/>
          <w:bCs/>
        </w:rPr>
      </w:pPr>
      <w:r>
        <w:rPr>
          <w:b/>
          <w:bCs/>
        </w:rPr>
        <w:t>Edit Department</w:t>
      </w:r>
    </w:p>
    <w:p w14:paraId="2BAF887D" w14:textId="77777777" w:rsidR="0040726F" w:rsidRDefault="0040726F" w:rsidP="0040726F">
      <w:pPr>
        <w:pStyle w:val="ListParagraph"/>
        <w:numPr>
          <w:ilvl w:val="2"/>
          <w:numId w:val="5"/>
        </w:numPr>
        <w:rPr>
          <w:b/>
          <w:bCs/>
        </w:rPr>
      </w:pPr>
      <w:r>
        <w:rPr>
          <w:b/>
          <w:bCs/>
        </w:rPr>
        <w:t>X old Department</w:t>
      </w:r>
    </w:p>
    <w:p w14:paraId="0813ECC5" w14:textId="77777777" w:rsidR="0040726F" w:rsidRDefault="0040726F" w:rsidP="0040726F">
      <w:pPr>
        <w:pStyle w:val="ListParagraph"/>
        <w:numPr>
          <w:ilvl w:val="2"/>
          <w:numId w:val="5"/>
        </w:numPr>
        <w:rPr>
          <w:b/>
          <w:bCs/>
        </w:rPr>
      </w:pPr>
      <w:r>
        <w:rPr>
          <w:b/>
          <w:bCs/>
        </w:rPr>
        <w:t>Find new department by typing location name and select appropriate position</w:t>
      </w:r>
    </w:p>
    <w:p w14:paraId="7F6EEE5F" w14:textId="77777777" w:rsidR="0040726F" w:rsidRPr="007E3DAA" w:rsidRDefault="0040726F" w:rsidP="0040726F">
      <w:pPr>
        <w:pStyle w:val="ListParagraph"/>
        <w:numPr>
          <w:ilvl w:val="0"/>
          <w:numId w:val="5"/>
        </w:numPr>
        <w:rPr>
          <w:b/>
          <w:bCs/>
        </w:rPr>
      </w:pPr>
      <w:r w:rsidRPr="007E3DAA">
        <w:rPr>
          <w:b/>
          <w:bCs/>
        </w:rPr>
        <w:t>Click</w:t>
      </w:r>
      <w:r>
        <w:rPr>
          <w:b/>
          <w:bCs/>
        </w:rPr>
        <w:t xml:space="preserve"> NEXT</w:t>
      </w:r>
      <w:r w:rsidRPr="007E3DAA">
        <w:rPr>
          <w:b/>
          <w:bCs/>
        </w:rPr>
        <w:t xml:space="preserve"> when you are finished</w:t>
      </w:r>
    </w:p>
    <w:p w14:paraId="76E6F615" w14:textId="62C83F2A" w:rsidR="00106FFB" w:rsidRPr="00106FFB" w:rsidRDefault="0040726F" w:rsidP="00106FFB">
      <w:pPr>
        <w:rPr>
          <w:b/>
          <w:bCs/>
        </w:rPr>
      </w:pPr>
      <w:r>
        <w:rPr>
          <w:noProof/>
        </w:rPr>
        <w:t>You will be taken to the Pay change Screen.  If you are changing position only, then click next.  If you are changing pay rate then use the PENCIL Icon to edit the pay rate:</w:t>
      </w:r>
    </w:p>
    <w:p w14:paraId="5C4BD829" w14:textId="2CD93F8A" w:rsidR="008C258A" w:rsidRDefault="0040726F">
      <w:pPr>
        <w:rPr>
          <w:b/>
          <w:bCs/>
        </w:rPr>
      </w:pPr>
      <w:r>
        <w:rPr>
          <w:b/>
          <w:bCs/>
        </w:rPr>
        <w:t>NEVER EVER CLICK ADD PAY RATE!</w:t>
      </w:r>
    </w:p>
    <w:p w14:paraId="1BE23092" w14:textId="170FF0BF" w:rsidR="0055449A" w:rsidRDefault="00AD0F4C">
      <w:pPr>
        <w:rPr>
          <w:b/>
          <w:bCs/>
        </w:rPr>
      </w:pPr>
      <w:r>
        <w:rPr>
          <w:noProof/>
        </w:rPr>
        <mc:AlternateContent>
          <mc:Choice Requires="wps">
            <w:drawing>
              <wp:anchor distT="0" distB="0" distL="114300" distR="114300" simplePos="0" relativeHeight="251716608" behindDoc="0" locked="0" layoutInCell="1" allowOverlap="1" wp14:anchorId="59938F86" wp14:editId="0BFDE5FE">
                <wp:simplePos x="0" y="0"/>
                <wp:positionH relativeFrom="column">
                  <wp:posOffset>6229350</wp:posOffset>
                </wp:positionH>
                <wp:positionV relativeFrom="paragraph">
                  <wp:posOffset>1112838</wp:posOffset>
                </wp:positionV>
                <wp:extent cx="308292" cy="504825"/>
                <wp:effectExtent l="19050" t="19050" r="15875" b="28575"/>
                <wp:wrapNone/>
                <wp:docPr id="260385495" name="Arrow: Up 33"/>
                <wp:cNvGraphicFramePr/>
                <a:graphic xmlns:a="http://schemas.openxmlformats.org/drawingml/2006/main">
                  <a:graphicData uri="http://schemas.microsoft.com/office/word/2010/wordprocessingShape">
                    <wps:wsp>
                      <wps:cNvSpPr/>
                      <wps:spPr>
                        <a:xfrm>
                          <a:off x="0" y="0"/>
                          <a:ext cx="308292" cy="50482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6500" id="Arrow: Up 33" o:spid="_x0000_s1026" type="#_x0000_t68" style="position:absolute;margin-left:490.5pt;margin-top:87.65pt;width:24.2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16YAIAABUFAAAOAAAAZHJzL2Uyb0RvYy54bWysVMFu2zAMvQ/YPwi6r3a8ZGuDOkXQosOA&#10;og3WDj0rshQbkEWNUuJkXz9KdpyiLXYYdpElkXwknx91ebVvDdsp9A3Ykk/Ocs6UlVA1dlPyn0+3&#10;n84580HYShiwquQH5fnV4uOHy87NVQE1mEohIxDr550reR2Cm2eZl7VqhT8DpywZNWArAh1xk1Uo&#10;OkJvTVbk+ZesA6wcglTe0+1Nb+SLhK+1kuFBa68CMyWn2kJaMa3ruGaLSzHfoHB1I4cyxD9U0YrG&#10;UtIR6kYEwbbYvIFqG4ngQYczCW0GWjdSpR6om0n+qpvHWjiVeiFyvBtp8v8PVt7vHt0KiYbO+bmn&#10;bexir7GNX6qP7RNZh5EstQ9M0uXn/Ly4KDiTZJrl0/NiFsnMTsEOffimoGVxU/KtWyJCl1gSuzsf&#10;eu+jF4WeKki7cDAqFmHsD6VZU1HOIkUncahrg2wn6LcKKZUNk95Ui0r115NZnqf/SyWNEanABBiR&#10;dWPMiD0AROG9xe5rHfxjqEraGoPzvxXWB48RKTPYMAa3jQV8D8BQV0Pm3v9IUk9NZGkN1WGFDKFX&#10;tnfytiG674QPK4EkZRI9jWd4oEUb6EoOw46zGvD3e/fRnxRGVs46Go2S+19bgYoz892S9i4m02mc&#10;pXSYzr4WdMCXlvVLi92210C/aUIPgZNpG/2DOW41QvtMU7yMWckkrKTcJZcBj4fr0I8svQNSLZfJ&#10;jebHiXBnH52M4JHVqKWn/bNAN2gukFjv4ThGYv5Kd71vjLSw3AbQTRLlideBb5q9JJzhnYjD/fKc&#10;vE6v2eIPAAAA//8DAFBLAwQUAAYACAAAACEA26Eznd8AAAAMAQAADwAAAGRycy9kb3ducmV2Lnht&#10;bEyPQU+DQBSE7yb+h80z8WaXYlGKLE1jYuqpSaveH+wrENm3yC4F/73bkz1OZjLzTb6ZTSfONLjW&#10;soLlIgJBXFndcq3g8+PtIQXhPLLGzjIp+CUHm+L2JsdM24kPdD76WoQSdhkqaLzvMyld1ZBBt7A9&#10;cfBOdjDogxxqqQecQrnpZBxFT9Jgy2GhwZ5eG6q+j6NRsDKn3YRl9LVN3n92/rDfsx9Jqfu7efsC&#10;wtPs/8NwwQ/oUASm0o6snegUrNNl+OKD8Zw8grgkonidgCgVxMkqBVnk8vpE8QcAAP//AwBQSwEC&#10;LQAUAAYACAAAACEAtoM4kv4AAADhAQAAEwAAAAAAAAAAAAAAAAAAAAAAW0NvbnRlbnRfVHlwZXNd&#10;LnhtbFBLAQItABQABgAIAAAAIQA4/SH/1gAAAJQBAAALAAAAAAAAAAAAAAAAAC8BAABfcmVscy8u&#10;cmVsc1BLAQItABQABgAIAAAAIQD6Bn16YAIAABUFAAAOAAAAAAAAAAAAAAAAAC4CAABkcnMvZTJv&#10;RG9jLnhtbFBLAQItABQABgAIAAAAIQDboTOd3wAAAAwBAAAPAAAAAAAAAAAAAAAAALoEAABkcnMv&#10;ZG93bnJldi54bWxQSwUGAAAAAAQABADzAAAAxgUAAAAA&#10;" adj="6595" fillcolor="#4472c4 [3204]" strokecolor="#09101d [484]" strokeweight="1pt"/>
            </w:pict>
          </mc:Fallback>
        </mc:AlternateContent>
      </w:r>
      <w:r w:rsidR="0040726F">
        <w:rPr>
          <w:noProof/>
        </w:rPr>
        <mc:AlternateContent>
          <mc:Choice Requires="wps">
            <w:drawing>
              <wp:anchor distT="0" distB="0" distL="114300" distR="114300" simplePos="0" relativeHeight="251715584" behindDoc="0" locked="0" layoutInCell="1" allowOverlap="1" wp14:anchorId="540BCFEF" wp14:editId="4168D96C">
                <wp:simplePos x="0" y="0"/>
                <wp:positionH relativeFrom="column">
                  <wp:posOffset>6024245</wp:posOffset>
                </wp:positionH>
                <wp:positionV relativeFrom="paragraph">
                  <wp:posOffset>112395</wp:posOffset>
                </wp:positionV>
                <wp:extent cx="652462" cy="638175"/>
                <wp:effectExtent l="0" t="0" r="0" b="0"/>
                <wp:wrapNone/>
                <wp:docPr id="1909998356" name="Multiplication Sign 32"/>
                <wp:cNvGraphicFramePr/>
                <a:graphic xmlns:a="http://schemas.openxmlformats.org/drawingml/2006/main">
                  <a:graphicData uri="http://schemas.microsoft.com/office/word/2010/wordprocessingShape">
                    <wps:wsp>
                      <wps:cNvSpPr/>
                      <wps:spPr>
                        <a:xfrm>
                          <a:off x="0" y="0"/>
                          <a:ext cx="652462" cy="638175"/>
                        </a:xfrm>
                        <a:prstGeom prst="mathMultiply">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B14DD" id="Multiplication Sign 32" o:spid="_x0000_s1026" style="position:absolute;margin-left:474.35pt;margin-top:8.85pt;width:51.35pt;height:5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462,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C0eQIAAE4FAAAOAAAAZHJzL2Uyb0RvYy54bWysVN9v2jAQfp+0/8Hy+whhQDvUUCEqpkld&#10;i9pOfTaOTSw5Ps82BPbX7+yEgLpqD9N4MHe5u+9++Dvf3B5qTfbCeQWmoPlgSIkwHEpltgX98bL6&#10;dE2JD8yUTIMRBT0KT2/nHz/cNHYmRlCBLoUjCGL8rLEFrUKwsyzzvBI18wOwwqBRgqtZQNVts9Kx&#10;BtFrnY2Gw2nWgCutAy68x693rZHOE76UgodHKb0IRBcUawvpdOncxDOb37DZ1jFbKd6Vwf6hipop&#10;g0l7qDsWGNk59QdUrbgDDzIMONQZSKm4SD1gN/nwTTfPFbMi9YLD8bYfk/9/sPxh/2zXDsfQWD/z&#10;KMYuDtLV8R/rI4c0rGM/LHEIhOPH6WQ0no4o4Wiafr7OryZxmNk52DofvgqoSRQKihdYfd/poKw+&#10;plGx/b0PbcjJNeb0oFW5UlonxW03S+3InuH9rVZD/HVZLtyyc+lJCkctYrA2T0ISVWKxo5QxsUr0&#10;eIxzYULemipWijZNPrnIEnkYI1JnCTAiSyyvx+4ATp4tyAm77a/zj6EikbIPHv6tsDa4j0iZwYQ+&#10;uFYG3HsAGrvqMrf+WP7FaKK4gfK4dsRBuxLe8pXCe7pnPqyZwx3AbcG9Do94SA1NQaGTKKnA/Xrv&#10;e/RHaqKVkgZ3qqD+5445QYn+ZpC0X/LxOC5hUsaTqxEq7tKyubSYXb0EvPYcXxDLkxj9gz6J0kH9&#10;iuu/iFnRxAzH3AXlwZ2UZWh3HR8QLhaL5IaLZ1m4N8+WR/A41ci/l8Mrc7Yja0CWP8Bp/9jsDVdb&#10;3xhpYLELIFUi8nmu3bxxaRNxugcmvgqXevI6P4Pz3wAAAP//AwBQSwMEFAAGAAgAAAAhAK9K8knh&#10;AAAACwEAAA8AAABkcnMvZG93bnJldi54bWxMj81Ow0AMhO9IvMPKSNzoJqWQkGZToQgE6q0tl942&#10;ifNTst6Q3bbh7XFP5WRbMxp/k64m04sTjq6zpCCcBSCQSlt11Cj42r0/xCCc11Tp3hIq+EUHq+z2&#10;JtVJZc+0wdPWN4JDyCVaQev9kEjpyhaNdjM7ILFW29Foz+fYyGrUZw43vZwHwbM0uiP+0OoB8xbL&#10;7+3RKHhb7zfrvIjqsGv0/vHnc5d/1Ael7u+m1yUIj5O/muGCz+iQMVNhj1Q50St4WcQRW1mIeF4M&#10;wVO4AFHwFsZzkFkq/3fI/gAAAP//AwBQSwECLQAUAAYACAAAACEAtoM4kv4AAADhAQAAEwAAAAAA&#10;AAAAAAAAAAAAAAAAW0NvbnRlbnRfVHlwZXNdLnhtbFBLAQItABQABgAIAAAAIQA4/SH/1gAAAJQB&#10;AAALAAAAAAAAAAAAAAAAAC8BAABfcmVscy8ucmVsc1BLAQItABQABgAIAAAAIQAQFyC0eQIAAE4F&#10;AAAOAAAAAAAAAAAAAAAAAC4CAABkcnMvZTJvRG9jLnhtbFBLAQItABQABgAIAAAAIQCvSvJJ4QAA&#10;AAsBAAAPAAAAAAAAAAAAAAAAANMEAABkcnMvZG93bnJldi54bWxQSwUGAAAAAAQABADzAAAA4QUA&#10;AAAA&#10;" path="m104228,206926l209182,99622,326231,214107,443280,99622,548234,206926,433561,319088,548234,431249,443280,538553,326231,424068,209182,538553,104228,431249,218901,319088,104228,206926xe" fillcolor="red" strokecolor="#09101d [484]" strokeweight="1pt">
                <v:stroke joinstyle="miter"/>
                <v:path arrowok="t" o:connecttype="custom" o:connectlocs="104228,206926;209182,99622;326231,214107;443280,99622;548234,206926;433561,319088;548234,431249;443280,538553;326231,424068;209182,538553;104228,431249;218901,319088;104228,206926" o:connectangles="0,0,0,0,0,0,0,0,0,0,0,0,0"/>
              </v:shape>
            </w:pict>
          </mc:Fallback>
        </mc:AlternateContent>
      </w:r>
      <w:r w:rsidR="0040726F">
        <w:rPr>
          <w:noProof/>
        </w:rPr>
        <w:drawing>
          <wp:inline distT="0" distB="0" distL="0" distR="0" wp14:anchorId="330DC7B4" wp14:editId="36C2F0EF">
            <wp:extent cx="6612890" cy="1511215"/>
            <wp:effectExtent l="0" t="0" r="0" b="0"/>
            <wp:docPr id="160183031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30316" name="Picture 1" descr="A close-up of a computer screen&#10;&#10;Description automatically generated"/>
                    <pic:cNvPicPr/>
                  </pic:nvPicPr>
                  <pic:blipFill>
                    <a:blip r:embed="rId36"/>
                    <a:stretch>
                      <a:fillRect/>
                    </a:stretch>
                  </pic:blipFill>
                  <pic:spPr>
                    <a:xfrm>
                      <a:off x="0" y="0"/>
                      <a:ext cx="6630304" cy="1515194"/>
                    </a:xfrm>
                    <a:prstGeom prst="rect">
                      <a:avLst/>
                    </a:prstGeom>
                  </pic:spPr>
                </pic:pic>
              </a:graphicData>
            </a:graphic>
          </wp:inline>
        </w:drawing>
      </w:r>
    </w:p>
    <w:p w14:paraId="321EC00B" w14:textId="60BA2828" w:rsidR="0055449A" w:rsidRDefault="0055449A">
      <w:pPr>
        <w:rPr>
          <w:b/>
          <w:bCs/>
        </w:rPr>
      </w:pPr>
    </w:p>
    <w:p w14:paraId="25D3726C" w14:textId="77777777" w:rsidR="00AD0F4C" w:rsidRDefault="00AD0F4C">
      <w:pPr>
        <w:rPr>
          <w:b/>
          <w:bCs/>
        </w:rPr>
      </w:pPr>
      <w:r>
        <w:rPr>
          <w:noProof/>
        </w:rPr>
        <w:drawing>
          <wp:inline distT="0" distB="0" distL="0" distR="0" wp14:anchorId="21426479" wp14:editId="007AA50E">
            <wp:extent cx="5943600" cy="3321685"/>
            <wp:effectExtent l="0" t="0" r="0" b="0"/>
            <wp:docPr id="1630672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72770" name="Picture 1" descr="A screenshot of a computer&#10;&#10;Description automatically generated"/>
                    <pic:cNvPicPr/>
                  </pic:nvPicPr>
                  <pic:blipFill>
                    <a:blip r:embed="rId37"/>
                    <a:stretch>
                      <a:fillRect/>
                    </a:stretch>
                  </pic:blipFill>
                  <pic:spPr>
                    <a:xfrm>
                      <a:off x="0" y="0"/>
                      <a:ext cx="5943600" cy="3321685"/>
                    </a:xfrm>
                    <a:prstGeom prst="rect">
                      <a:avLst/>
                    </a:prstGeom>
                  </pic:spPr>
                </pic:pic>
              </a:graphicData>
            </a:graphic>
          </wp:inline>
        </w:drawing>
      </w:r>
    </w:p>
    <w:p w14:paraId="1E8843F1" w14:textId="33768CBD" w:rsidR="00AD0F4C" w:rsidRPr="00AD0F4C" w:rsidRDefault="00AD0F4C">
      <w:pPr>
        <w:rPr>
          <w:b/>
          <w:bCs/>
        </w:rPr>
      </w:pPr>
      <w:r>
        <w:rPr>
          <w:b/>
          <w:bCs/>
        </w:rPr>
        <w:t xml:space="preserve">Enter the new pay rate and a reason…  </w:t>
      </w:r>
      <w:r w:rsidRPr="00E60205">
        <w:rPr>
          <w:b/>
          <w:bCs/>
        </w:rPr>
        <w:t xml:space="preserve">Merit, Promotion, etc.  </w:t>
      </w:r>
      <w:r w:rsidRPr="00AD0F4C">
        <w:rPr>
          <w:b/>
          <w:bCs/>
        </w:rPr>
        <w:t>Click SAVE.  It will t</w:t>
      </w:r>
      <w:r>
        <w:rPr>
          <w:b/>
          <w:bCs/>
        </w:rPr>
        <w:t>ake you back to the pay rate change screen and click NEXT, then Save/FINISH on the Custom Fields page.  (</w:t>
      </w:r>
      <w:proofErr w:type="gramStart"/>
      <w:r>
        <w:rPr>
          <w:b/>
          <w:bCs/>
        </w:rPr>
        <w:t>there</w:t>
      </w:r>
      <w:proofErr w:type="gramEnd"/>
      <w:r>
        <w:rPr>
          <w:b/>
          <w:bCs/>
        </w:rPr>
        <w:t xml:space="preserve"> is nothing to enter here at this time.)</w:t>
      </w:r>
    </w:p>
    <w:p w14:paraId="4BA7D62E" w14:textId="77777777" w:rsidR="00AD0F4C" w:rsidRPr="00AD0F4C" w:rsidRDefault="00AD0F4C">
      <w:pPr>
        <w:rPr>
          <w:b/>
          <w:bCs/>
        </w:rPr>
      </w:pPr>
    </w:p>
    <w:p w14:paraId="5764149F" w14:textId="77777777" w:rsidR="00AD0F4C" w:rsidRPr="00AD0F4C" w:rsidRDefault="00AD0F4C">
      <w:pPr>
        <w:rPr>
          <w:b/>
          <w:bCs/>
        </w:rPr>
      </w:pPr>
    </w:p>
    <w:p w14:paraId="55B03BC1" w14:textId="77777777" w:rsidR="00AD0F4C" w:rsidRPr="00AD0F4C" w:rsidRDefault="00AD0F4C">
      <w:pPr>
        <w:rPr>
          <w:b/>
          <w:bCs/>
        </w:rPr>
      </w:pPr>
    </w:p>
    <w:p w14:paraId="13A63088" w14:textId="77777777" w:rsidR="00AD0F4C" w:rsidRPr="00AD0F4C" w:rsidRDefault="00AD0F4C">
      <w:pPr>
        <w:rPr>
          <w:b/>
          <w:bCs/>
        </w:rPr>
      </w:pPr>
    </w:p>
    <w:p w14:paraId="07C6C51A" w14:textId="64F12F08" w:rsidR="009A40E8" w:rsidRDefault="009A40E8">
      <w:pPr>
        <w:rPr>
          <w:b/>
          <w:bCs/>
        </w:rPr>
      </w:pPr>
      <w:r w:rsidRPr="00FA08A5">
        <w:rPr>
          <w:b/>
          <w:bCs/>
        </w:rPr>
        <w:t>View status and initiate status change (termination)</w:t>
      </w:r>
    </w:p>
    <w:p w14:paraId="64D0DFF6" w14:textId="6EFB8E26" w:rsidR="00886AA8" w:rsidRDefault="00106FFB" w:rsidP="00207A86">
      <w:pPr>
        <w:pStyle w:val="ListParagraph"/>
        <w:numPr>
          <w:ilvl w:val="0"/>
          <w:numId w:val="1"/>
        </w:numPr>
      </w:pPr>
      <w:r>
        <w:t>S</w:t>
      </w:r>
      <w:r w:rsidR="00886AA8">
        <w:t>elect “Status</w:t>
      </w:r>
      <w:r w:rsidR="00AD0F4C">
        <w:t xml:space="preserve"> Changes</w:t>
      </w:r>
      <w:r w:rsidR="00886AA8">
        <w:t xml:space="preserve">” tab. </w:t>
      </w:r>
    </w:p>
    <w:p w14:paraId="4549FBCC" w14:textId="15BF826F" w:rsidR="00886AA8" w:rsidRDefault="00AD0F4C">
      <w:r>
        <w:rPr>
          <w:noProof/>
        </w:rPr>
        <mc:AlternateContent>
          <mc:Choice Requires="wps">
            <w:drawing>
              <wp:anchor distT="0" distB="0" distL="114300" distR="114300" simplePos="0" relativeHeight="251681792" behindDoc="0" locked="0" layoutInCell="1" allowOverlap="1" wp14:anchorId="578C802E" wp14:editId="5F0F7235">
                <wp:simplePos x="0" y="0"/>
                <wp:positionH relativeFrom="leftMargin">
                  <wp:posOffset>433388</wp:posOffset>
                </wp:positionH>
                <wp:positionV relativeFrom="paragraph">
                  <wp:posOffset>2152967</wp:posOffset>
                </wp:positionV>
                <wp:extent cx="504825" cy="266700"/>
                <wp:effectExtent l="0" t="19050" r="47625" b="38100"/>
                <wp:wrapNone/>
                <wp:docPr id="49" name="Arrow: Right 49"/>
                <wp:cNvGraphicFramePr/>
                <a:graphic xmlns:a="http://schemas.openxmlformats.org/drawingml/2006/main">
                  <a:graphicData uri="http://schemas.microsoft.com/office/word/2010/wordprocessingShape">
                    <wps:wsp>
                      <wps:cNvSpPr/>
                      <wps:spPr>
                        <a:xfrm>
                          <a:off x="0" y="0"/>
                          <a:ext cx="504825" cy="2667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0DAD4" id="Arrow: Right 49" o:spid="_x0000_s1026" type="#_x0000_t13" style="position:absolute;margin-left:34.15pt;margin-top:169.5pt;width:39.75pt;height:21pt;z-index:25168179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ktXQIAABgFAAAOAAAAZHJzL2Uyb0RvYy54bWysVFFr2zAQfh/sPwi9r3ZC0nahTgktHYPS&#10;lrWjz6osxQJZp52UONmv30l2nNKVDcbyoNzp7r6TPn+ni8tda9lWYTDgKj45KTlTTkJt3Lri359u&#10;Pp1zFqJwtbDgVMX3KvDL5ccPF51fqCk0YGuFjEBcWHS+4k2MflEUQTaqFeEEvHIU1ICtiOTiuqhR&#10;dITe2mJalqdFB1h7BKlCoN3rPsiXGV9rJeO91kFFZitOZ4t5xby+pLVYXojFGoVvjByOIf7hFK0w&#10;jpqOUNciCrZB8xtUayRCAB1PJLQFaG2kyneg20zKN7d5bIRX+S5ETvAjTeH/wcq77aN/QKKh82ER&#10;yEy32Gls0z+dj+0yWfuRLLWLTNLmvJydT+ecSQpNT0/PykxmcSz2GOIXBS1LRsXRrJu4QoQuEyW2&#10;tyFSWyo4JJJzPES24t6qdA7rvinNTE1tp7k660NdWWRbQV9WSKlcnPWhRtSq356X9EufmJqMFdnL&#10;gAlZG2tH7MmfsHuYIT+Vqiyvsbj8e/FYkTuDi2NxaxzgewA2ToYL6D7/QFJPTWLpBer9AzKEXtzB&#10;yxtDjN+KEB8EkppJ9zSh8Z4WbaGrOAwWZw3gz/f2Uz6JjKKcdTQdFQ8/NgIVZ/arI/l9nsxmaZyy&#10;M5ufTcnB15GX1xG3aa+APtOE3gIvs5nyoz2YGqF9pkFepa4UEk5S74rLiAfnKvZTS0+BVKtVTqMR&#10;8iLeukcvE3hiNWnpafcs0A+yi6TXOzhMkli80V2fmyodrDYRtMmiPPI68E3jl4UzPBVpvl/7Oev4&#10;oC1/AQAA//8DAFBLAwQUAAYACAAAACEA0vE+1uAAAAAKAQAADwAAAGRycy9kb3ducmV2LnhtbEyP&#10;wU7DMAyG70i8Q2QkLoilo9PoStMJIXFC2sSYhLhljWk7GqckaVfeHu8ER9uffn9/sZ5sJ0b0oXWk&#10;YD5LQCBVzrRUK9i/Pd9mIELUZHTnCBX8YIB1eXlR6Ny4E73iuIu14BAKuVbQxNjnUoaqQavDzPVI&#10;fPt03urIo6+l8frE4baTd0mylFa3xB8a3eNTg9XXbrAKbvbbbfryMS5WwzF42mR4/H7fKHV9NT0+&#10;gIg4xT8YzvqsDiU7HdxAJohOwTJLmVSQpivudAYW99zlwJtsnoAsC/m/QvkLAAD//wMAUEsBAi0A&#10;FAAGAAgAAAAhALaDOJL+AAAA4QEAABMAAAAAAAAAAAAAAAAAAAAAAFtDb250ZW50X1R5cGVzXS54&#10;bWxQSwECLQAUAAYACAAAACEAOP0h/9YAAACUAQAACwAAAAAAAAAAAAAAAAAvAQAAX3JlbHMvLnJl&#10;bHNQSwECLQAUAAYACAAAACEAEH85LV0CAAAYBQAADgAAAAAAAAAAAAAAAAAuAgAAZHJzL2Uyb0Rv&#10;Yy54bWxQSwECLQAUAAYACAAAACEA0vE+1uAAAAAKAQAADwAAAAAAAAAAAAAAAAC3BAAAZHJzL2Rv&#10;d25yZXYueG1sUEsFBgAAAAAEAAQA8wAAAMQFAAAAAA==&#10;" adj="15894" fillcolor="#ffc000 [3207]" strokecolor="#7f5f00 [1607]" strokeweight="1pt">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DCA1DC1" wp14:editId="13BB490E">
                <wp:simplePos x="0" y="0"/>
                <wp:positionH relativeFrom="rightMargin">
                  <wp:posOffset>26821</wp:posOffset>
                </wp:positionH>
                <wp:positionV relativeFrom="paragraph">
                  <wp:posOffset>1201200</wp:posOffset>
                </wp:positionV>
                <wp:extent cx="479822" cy="247650"/>
                <wp:effectExtent l="77788" t="0" r="74612" b="17463"/>
                <wp:wrapNone/>
                <wp:docPr id="52" name="Arrow: Left 52"/>
                <wp:cNvGraphicFramePr/>
                <a:graphic xmlns:a="http://schemas.openxmlformats.org/drawingml/2006/main">
                  <a:graphicData uri="http://schemas.microsoft.com/office/word/2010/wordprocessingShape">
                    <wps:wsp>
                      <wps:cNvSpPr/>
                      <wps:spPr>
                        <a:xfrm rot="7433608">
                          <a:off x="0" y="0"/>
                          <a:ext cx="479822" cy="24765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D17E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2" o:spid="_x0000_s1026" type="#_x0000_t66" style="position:absolute;margin-left:2.1pt;margin-top:94.6pt;width:37.8pt;height:19.5pt;rotation:8119482fd;z-index:25168384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xgZQIAACUFAAAOAAAAZHJzL2Uyb0RvYy54bWysVFFP3DAMfp+0/xDlfbRXCgcneugEYpqE&#10;AAETzyFNaKU0zpzc9W6/fk7aK4ihTZrWh8iO7c/2F7tn59vOsI1C34Kt+Owg50xZCXVrXyr+/fHq&#10;ywlnPghbCwNWVXynPD9ffv501ruFKqABUytkBGL9oncVb0JwiyzzslGd8AfglCWjBuxEIBVfshpF&#10;T+idyYo8P856wNohSOU93V4ORr5M+ForGW619iowU3GqLaQT0/kcz2x5JhYvKFzTyrEM8Q9VdKK1&#10;lHSCuhRBsDW2v0F1rUTwoMOBhC4DrVupUg/UzSx/181DI5xKvRA53k00+f8HK282D+4OiYbe+YUn&#10;MXax1dgxBGJrXh4eHucnqTeqlm0TdbuJOrUNTNJlOT89KQrOJJmKcn58lKjNBqgI6dCHrwo6FoWK&#10;G6XDChH6hCw21z5QDeS/9yPltaIkhZ1REcnYe6VZW1PWIkWnYVEXBtlG0DMLKZUN5WBqRK2G66Oc&#10;vvjelGSKSFoCjMi6NWbCnv0Je4AZ/WOoSrM2Bed/D54iUmawYQruWgv4EYAJs7EBPfjvSRqoiSw9&#10;Q727w+HtaN69k1ctEX4tfLgTSKNNl7Su4ZYObaCvOIwSZw3gz4/uoz9NHFk562lVKu5/rAUqzsw3&#10;S7N4OivLuFtJKY/mBSn41vL81mLX3QXQM81SdUmM/sHsRY3QPdFWr2JWMgkrKXfFZcC9chGGFab/&#10;glSrVXKjfXIiXNsHJyN4ZDXO0uP2SaAbpy7QuN7Afq3E4t3cDb4x0sJqHUC3aShfeR35pl1MgzP+&#10;N+Kyv9WT1+vfbfkLAAD//wMAUEsDBBQABgAIAAAAIQDoNWuj3wAAAAkBAAAPAAAAZHJzL2Rvd25y&#10;ZXYueG1sTI/BTsMwEETvSPyDtUjcqJ2IJjTEqRACVQg4tPTAcRsvSSC2o9hpw9+znOC4M0+zM+V6&#10;tr040hg67zQkCwWCXO1N5xoN+7fHqxsQIaIz2HtHGr4pwLo6PyuxMP7ktnTcxUZwiAsFamhjHAop&#10;Q92SxbDwAzn2PvxoMfI5NtKMeOJw28tUqUxa7Bx/aHGg+5bqr91kNTyHKY/bPLxu8GHzlHzm+/eX&#10;ldL68mK+uwURaY5/MPzW5+pQcaeDn5wJoteQpksmWc/VCgQDWcLCgY3rbAmyKuX/BdUPAAAA//8D&#10;AFBLAQItABQABgAIAAAAIQC2gziS/gAAAOEBAAATAAAAAAAAAAAAAAAAAAAAAABbQ29udGVudF9U&#10;eXBlc10ueG1sUEsBAi0AFAAGAAgAAAAhADj9If/WAAAAlAEAAAsAAAAAAAAAAAAAAAAALwEAAF9y&#10;ZWxzLy5yZWxzUEsBAi0AFAAGAAgAAAAhACbLTGBlAgAAJQUAAA4AAAAAAAAAAAAAAAAALgIAAGRy&#10;cy9lMm9Eb2MueG1sUEsBAi0AFAAGAAgAAAAhAOg1a6PfAAAACQEAAA8AAAAAAAAAAAAAAAAAvwQA&#10;AGRycy9kb3ducmV2LnhtbFBLBQYAAAAABAAEAPMAAADLBQAAAAA=&#10;" adj="5574" fillcolor="#ffc000 [3207]" strokecolor="#7f5f00 [1607]" strokeweight="1pt">
                <w10:wrap anchorx="margin"/>
              </v:shape>
            </w:pict>
          </mc:Fallback>
        </mc:AlternateContent>
      </w:r>
      <w:r w:rsidRPr="00AD0F4C">
        <w:rPr>
          <w:noProof/>
        </w:rPr>
        <w:t xml:space="preserve"> </w:t>
      </w:r>
      <w:r>
        <w:rPr>
          <w:noProof/>
        </w:rPr>
        <w:drawing>
          <wp:inline distT="0" distB="0" distL="0" distR="0" wp14:anchorId="5F1ACB2E" wp14:editId="2F0CF5F0">
            <wp:extent cx="6725395" cy="2171383"/>
            <wp:effectExtent l="0" t="0" r="0" b="635"/>
            <wp:docPr id="1461267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67245" name="Picture 1" descr="A screenshot of a computer&#10;&#10;Description automatically generated"/>
                    <pic:cNvPicPr/>
                  </pic:nvPicPr>
                  <pic:blipFill>
                    <a:blip r:embed="rId38"/>
                    <a:stretch>
                      <a:fillRect/>
                    </a:stretch>
                  </pic:blipFill>
                  <pic:spPr>
                    <a:xfrm>
                      <a:off x="0" y="0"/>
                      <a:ext cx="6731024" cy="2173200"/>
                    </a:xfrm>
                    <a:prstGeom prst="rect">
                      <a:avLst/>
                    </a:prstGeom>
                  </pic:spPr>
                </pic:pic>
              </a:graphicData>
            </a:graphic>
          </wp:inline>
        </w:drawing>
      </w:r>
    </w:p>
    <w:p w14:paraId="758023D6" w14:textId="186B7AB2" w:rsidR="00EC3331" w:rsidRDefault="00EC3331" w:rsidP="00EC3331">
      <w:pPr>
        <w:pStyle w:val="ListParagraph"/>
        <w:numPr>
          <w:ilvl w:val="0"/>
          <w:numId w:val="1"/>
        </w:numPr>
      </w:pPr>
      <w:r>
        <w:t xml:space="preserve">To terminate an employee, select </w:t>
      </w:r>
      <w:r w:rsidR="0088514B">
        <w:t xml:space="preserve">“Terminate” button on the far right. </w:t>
      </w:r>
    </w:p>
    <w:p w14:paraId="0FA3B3C7" w14:textId="004BAC64" w:rsidR="0088514B" w:rsidRDefault="0088514B" w:rsidP="0088514B">
      <w:r>
        <w:rPr>
          <w:noProof/>
        </w:rPr>
        <w:drawing>
          <wp:inline distT="0" distB="0" distL="0" distR="0" wp14:anchorId="72212475" wp14:editId="6C98C8F8">
            <wp:extent cx="6228773" cy="3162300"/>
            <wp:effectExtent l="0" t="0" r="635"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39"/>
                    <a:stretch>
                      <a:fillRect/>
                    </a:stretch>
                  </pic:blipFill>
                  <pic:spPr>
                    <a:xfrm>
                      <a:off x="0" y="0"/>
                      <a:ext cx="6231448" cy="3163658"/>
                    </a:xfrm>
                    <a:prstGeom prst="rect">
                      <a:avLst/>
                    </a:prstGeom>
                  </pic:spPr>
                </pic:pic>
              </a:graphicData>
            </a:graphic>
          </wp:inline>
        </w:drawing>
      </w:r>
    </w:p>
    <w:p w14:paraId="1ECD3A47" w14:textId="119225BB" w:rsidR="00EC3331" w:rsidRDefault="0088514B" w:rsidP="0088514B">
      <w:pPr>
        <w:pStyle w:val="ListParagraph"/>
        <w:numPr>
          <w:ilvl w:val="0"/>
          <w:numId w:val="1"/>
        </w:numPr>
      </w:pPr>
      <w:r>
        <w:t>Enter the “Employee’s Last Day” in the calendar.</w:t>
      </w:r>
    </w:p>
    <w:p w14:paraId="67C5DC25" w14:textId="589078D4" w:rsidR="0088514B" w:rsidRDefault="0088514B" w:rsidP="0088514B">
      <w:pPr>
        <w:pStyle w:val="ListParagraph"/>
        <w:numPr>
          <w:ilvl w:val="0"/>
          <w:numId w:val="1"/>
        </w:numPr>
      </w:pPr>
      <w:r>
        <w:t>Select the “Status” under the drop-down options.</w:t>
      </w:r>
      <w:r w:rsidR="008C258A">
        <w:t xml:space="preserve"> Use Terminated for all</w:t>
      </w:r>
    </w:p>
    <w:p w14:paraId="1AD98A5C" w14:textId="432407E9" w:rsidR="0088514B" w:rsidRDefault="0088514B" w:rsidP="0088514B">
      <w:pPr>
        <w:pStyle w:val="ListParagraph"/>
        <w:numPr>
          <w:ilvl w:val="0"/>
          <w:numId w:val="1"/>
        </w:numPr>
      </w:pPr>
      <w:r>
        <w:t xml:space="preserve">Select the “Termination Reason” under the drop-down options. </w:t>
      </w:r>
      <w:r w:rsidR="008C258A">
        <w:t>Use the correct reason</w:t>
      </w:r>
      <w:r w:rsidR="005B065F">
        <w:t xml:space="preserve"> (these are not the only reasons)</w:t>
      </w:r>
    </w:p>
    <w:p w14:paraId="24529597" w14:textId="23167E2D" w:rsidR="008C258A" w:rsidRDefault="008C258A" w:rsidP="008C258A">
      <w:pPr>
        <w:pStyle w:val="ListParagraph"/>
        <w:numPr>
          <w:ilvl w:val="1"/>
          <w:numId w:val="1"/>
        </w:numPr>
      </w:pPr>
      <w:r>
        <w:t>Quit to Work Elsewhere</w:t>
      </w:r>
    </w:p>
    <w:p w14:paraId="30F35712" w14:textId="79012D39" w:rsidR="008C258A" w:rsidRDefault="008C258A" w:rsidP="008C258A">
      <w:pPr>
        <w:pStyle w:val="ListParagraph"/>
        <w:numPr>
          <w:ilvl w:val="1"/>
          <w:numId w:val="1"/>
        </w:numPr>
      </w:pPr>
      <w:r>
        <w:t>Resigned</w:t>
      </w:r>
    </w:p>
    <w:p w14:paraId="3D30E45C" w14:textId="204DBE9E" w:rsidR="008C258A" w:rsidRDefault="008C258A" w:rsidP="008C258A">
      <w:pPr>
        <w:pStyle w:val="ListParagraph"/>
        <w:numPr>
          <w:ilvl w:val="1"/>
          <w:numId w:val="1"/>
        </w:numPr>
      </w:pPr>
      <w:r>
        <w:t>Insubordination</w:t>
      </w:r>
    </w:p>
    <w:p w14:paraId="619668BF" w14:textId="619EA913" w:rsidR="005B065F" w:rsidRDefault="005B065F" w:rsidP="008C258A">
      <w:pPr>
        <w:pStyle w:val="ListParagraph"/>
        <w:numPr>
          <w:ilvl w:val="1"/>
          <w:numId w:val="1"/>
        </w:numPr>
      </w:pPr>
      <w:r>
        <w:t>Job Abandonment</w:t>
      </w:r>
    </w:p>
    <w:p w14:paraId="445027DF" w14:textId="77777777" w:rsidR="0088514B" w:rsidRDefault="0088514B" w:rsidP="0088514B">
      <w:pPr>
        <w:pStyle w:val="ListParagraph"/>
        <w:numPr>
          <w:ilvl w:val="0"/>
          <w:numId w:val="1"/>
        </w:numPr>
      </w:pPr>
      <w:r>
        <w:t>Select if employee is “Eligible for rehire?”.</w:t>
      </w:r>
    </w:p>
    <w:p w14:paraId="52071416" w14:textId="726B5152" w:rsidR="0088514B" w:rsidRDefault="0088514B" w:rsidP="0088514B">
      <w:pPr>
        <w:pStyle w:val="ListParagraph"/>
        <w:numPr>
          <w:ilvl w:val="0"/>
          <w:numId w:val="1"/>
        </w:numPr>
      </w:pPr>
      <w:r>
        <w:t>Select “What kind of termination is this?”.</w:t>
      </w:r>
    </w:p>
    <w:p w14:paraId="4711773E" w14:textId="1FB62186" w:rsidR="0088514B" w:rsidRDefault="0088514B" w:rsidP="0088514B">
      <w:pPr>
        <w:pStyle w:val="ListParagraph"/>
        <w:numPr>
          <w:ilvl w:val="0"/>
          <w:numId w:val="1"/>
        </w:numPr>
      </w:pPr>
      <w:r>
        <w:t>Select if this is a “COBRA eligible event?”.</w:t>
      </w:r>
      <w:r w:rsidR="008C258A">
        <w:t xml:space="preserve"> </w:t>
      </w:r>
      <w:proofErr w:type="gramStart"/>
      <w:r w:rsidR="008C258A">
        <w:t>Yes</w:t>
      </w:r>
      <w:proofErr w:type="gramEnd"/>
      <w:r w:rsidR="008C258A">
        <w:t xml:space="preserve"> is always the answer</w:t>
      </w:r>
    </w:p>
    <w:p w14:paraId="793004B2" w14:textId="2542F236" w:rsidR="0088514B" w:rsidRDefault="0088514B" w:rsidP="0088514B">
      <w:pPr>
        <w:pStyle w:val="ListParagraph"/>
        <w:numPr>
          <w:ilvl w:val="0"/>
          <w:numId w:val="1"/>
        </w:numPr>
      </w:pPr>
      <w:r>
        <w:t xml:space="preserve">Select whether to “Stop direct deposit after Employee’s Last Day?” </w:t>
      </w:r>
      <w:proofErr w:type="gramStart"/>
      <w:r w:rsidR="008C258A">
        <w:t>Yes</w:t>
      </w:r>
      <w:proofErr w:type="gramEnd"/>
      <w:r w:rsidR="008C258A">
        <w:t xml:space="preserve"> is always the answer</w:t>
      </w:r>
    </w:p>
    <w:p w14:paraId="6B3B33C3" w14:textId="1711F977" w:rsidR="008C258A" w:rsidRDefault="0088514B" w:rsidP="0080604C">
      <w:pPr>
        <w:pStyle w:val="ListParagraph"/>
        <w:numPr>
          <w:ilvl w:val="0"/>
          <w:numId w:val="1"/>
        </w:numPr>
      </w:pPr>
      <w:r>
        <w:t xml:space="preserve">Add any additional “Notes” in the text box. </w:t>
      </w:r>
      <w:r w:rsidR="008C258A">
        <w:t xml:space="preserve">  Objective notes only.  No negative comments or stick to the facts</w:t>
      </w:r>
    </w:p>
    <w:p w14:paraId="279BFA69" w14:textId="05DCC996" w:rsidR="00886297" w:rsidRDefault="00886297" w:rsidP="0080604C">
      <w:pPr>
        <w:pStyle w:val="ListParagraph"/>
        <w:numPr>
          <w:ilvl w:val="0"/>
          <w:numId w:val="1"/>
        </w:numPr>
      </w:pPr>
      <w:r>
        <w:t>If you have any statements or a termination form add to the Documents Section of their profile</w:t>
      </w:r>
    </w:p>
    <w:p w14:paraId="5A525CBB" w14:textId="409448BD" w:rsidR="0088514B" w:rsidRDefault="0088514B" w:rsidP="0080604C">
      <w:pPr>
        <w:pStyle w:val="ListParagraph"/>
        <w:numPr>
          <w:ilvl w:val="0"/>
          <w:numId w:val="1"/>
        </w:numPr>
      </w:pPr>
      <w:r>
        <w:t xml:space="preserve"> </w:t>
      </w:r>
      <w:r w:rsidRPr="008C258A">
        <w:rPr>
          <w:highlight w:val="cyan"/>
        </w:rPr>
        <w:t>NEXT</w:t>
      </w:r>
    </w:p>
    <w:p w14:paraId="7B3DF32B" w14:textId="6D4B3A97" w:rsidR="00886297" w:rsidRDefault="00886297" w:rsidP="0080604C">
      <w:pPr>
        <w:pStyle w:val="ListParagraph"/>
        <w:numPr>
          <w:ilvl w:val="0"/>
          <w:numId w:val="1"/>
        </w:numPr>
      </w:pPr>
      <w:r>
        <w:t xml:space="preserve">The system will ask if you want to add this job to the ATS.  </w:t>
      </w:r>
      <w:r w:rsidRPr="005C4776">
        <w:rPr>
          <w:b/>
          <w:bCs/>
          <w:sz w:val="24"/>
          <w:szCs w:val="24"/>
          <w:highlight w:val="yellow"/>
        </w:rPr>
        <w:t>No</w:t>
      </w:r>
      <w:r>
        <w:t xml:space="preserve"> is the answer every time.</w:t>
      </w:r>
    </w:p>
    <w:p w14:paraId="7A139ED3" w14:textId="17631550" w:rsidR="00886297" w:rsidRDefault="00886297" w:rsidP="0080604C">
      <w:pPr>
        <w:pStyle w:val="ListParagraph"/>
        <w:numPr>
          <w:ilvl w:val="0"/>
          <w:numId w:val="1"/>
        </w:numPr>
      </w:pPr>
      <w:r>
        <w:t>Submit Termination</w:t>
      </w:r>
    </w:p>
    <w:p w14:paraId="1F5C0545" w14:textId="4D26C284" w:rsidR="00926799" w:rsidRDefault="005C4776">
      <w:pPr>
        <w:rPr>
          <w:b/>
          <w:bCs/>
        </w:rPr>
      </w:pPr>
      <w:r>
        <w:rPr>
          <w:noProof/>
        </w:rPr>
        <mc:AlternateContent>
          <mc:Choice Requires="wps">
            <w:drawing>
              <wp:anchor distT="0" distB="0" distL="114300" distR="114300" simplePos="0" relativeHeight="251698176" behindDoc="0" locked="0" layoutInCell="1" allowOverlap="1" wp14:anchorId="3DB66F07" wp14:editId="00F1353E">
                <wp:simplePos x="0" y="0"/>
                <wp:positionH relativeFrom="column">
                  <wp:posOffset>5113564</wp:posOffset>
                </wp:positionH>
                <wp:positionV relativeFrom="paragraph">
                  <wp:posOffset>3295452</wp:posOffset>
                </wp:positionV>
                <wp:extent cx="361785" cy="687532"/>
                <wp:effectExtent l="19050" t="19050" r="38735" b="17780"/>
                <wp:wrapNone/>
                <wp:docPr id="5" name="Arrow: Up 5"/>
                <wp:cNvGraphicFramePr/>
                <a:graphic xmlns:a="http://schemas.openxmlformats.org/drawingml/2006/main">
                  <a:graphicData uri="http://schemas.microsoft.com/office/word/2010/wordprocessingShape">
                    <wps:wsp>
                      <wps:cNvSpPr/>
                      <wps:spPr>
                        <a:xfrm>
                          <a:off x="0" y="0"/>
                          <a:ext cx="361785" cy="687532"/>
                        </a:xfrm>
                        <a:prstGeom prst="upArrow">
                          <a:avLst/>
                        </a:prstGeom>
                        <a:solidFill>
                          <a:srgbClr val="FFC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9544" id="Arrow: Up 5" o:spid="_x0000_s1026" type="#_x0000_t68" style="position:absolute;margin-left:402.65pt;margin-top:259.5pt;width:28.5pt;height:5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ZPcgIAAEkFAAAOAAAAZHJzL2Uyb0RvYy54bWysVN9r2zAQfh/sfxB6Xx2nTduFOiWkZAxK&#10;W9aOPiuyFBtknXZS4mR//U6y44SubDD2It/57r77oe90c7trDNsq9DXYgudnI86UlVDWdl3w7y/L&#10;T9ec+SBsKQxYVfC98vx29vHDTeumagwVmFIhIxDrp60reBWCm2aZl5VqhD8DpywZNWAjAqm4zkoU&#10;LaE3JhuPRpdZC1g6BKm8p793nZHPEr7WSoZHrb0KzBScagvpxHSu4pnNbsR0jcJVtezLEP9QRSNq&#10;S0kHqDsRBNtg/RtUU0sEDzqcSWgy0LqWKvVA3eSjN908V8Kp1AsNx7thTP7/wcqH7bN7QhpD6/zU&#10;kxi72Gls4pfqY7s0rP0wLLULTNLP88v86nrCmSTT5fXV5Hwch5kdgx368EVBw6JQ8I2bI0KbpiS2&#10;9z503gevmM6DqctlbUxScL1aGGRbQVe3XC5Go3RblODELTtWnaSwNyoGG/tNaVaXVOc4ZUyEUgOe&#10;kFLZ0JsqUaouzYSSDFkiBWNEaioBRmRN5Q3Y+Z+wu/56/xiqEh+H4NHfg4eIlBlsGIKb2gK+B2BC&#10;3t+D7vyp/JPRRHEF5f4JGUK3Dd7JZU1XdC98eBJI9KdFoZUOj3RoA23BoZc4qwB/vvc/+hMrycpZ&#10;S+tUcP9jI1BxZr5a4uvn/OIi7l9SLiZXY1Lw1LI6tdhNswC69pweDyeTGP2DOYgaoXmlzZ/HrGQS&#10;VlLugsuAB2URujWnt0Oq+Ty50c45Ee7ts5MRPE418u9l9yrQ9TwNRPAHOKyemL7haucbIy3MNwF0&#10;nYh8nGs/b9rXRJz+bYkPwqmevI4v4OwXAAAA//8DAFBLAwQUAAYACAAAACEArc4UPOMAAAALAQAA&#10;DwAAAGRycy9kb3ducmV2LnhtbEyPUUvDMBDH3wW/QzjBN5eus7XWpmMKIhSFuQnTt6yJTTG5lCbb&#10;6rf3fNLHu/vxv9+/Wk7OsqMeQ+9RwHyWANPYetVjJ+Bt+3hVAAtRopLWoxbwrQMs6/OzSpbKn/BV&#10;HzexYxSCoZQCTIxDyXlojXYyzPygkW6ffnQy0jh2XI3yROHO8jRJcu5kj/TByEE/GN1+bQ5OwO7Z&#10;TB9Pu8aucP3S3DfZ9XbN34W4vJhWd8CinuIfDL/6pA41Oe39AVVgVkCRZAtCBWTzWypFRJGntNkL&#10;yNObBfC64v871D8AAAD//wMAUEsBAi0AFAAGAAgAAAAhALaDOJL+AAAA4QEAABMAAAAAAAAAAAAA&#10;AAAAAAAAAFtDb250ZW50X1R5cGVzXS54bWxQSwECLQAUAAYACAAAACEAOP0h/9YAAACUAQAACwAA&#10;AAAAAAAAAAAAAAAvAQAAX3JlbHMvLnJlbHNQSwECLQAUAAYACAAAACEAMOHmT3ICAABJBQAADgAA&#10;AAAAAAAAAAAAAAAuAgAAZHJzL2Uyb0RvYy54bWxQSwECLQAUAAYACAAAACEArc4UPOMAAAALAQAA&#10;DwAAAAAAAAAAAAAAAADMBAAAZHJzL2Rvd25yZXYueG1sUEsFBgAAAAAEAAQA8wAAANwFAAAAAA==&#10;" adj="5683" fillcolor="#ffc000" strokecolor="#823b0b [1605]" strokeweight="1pt"/>
            </w:pict>
          </mc:Fallback>
        </mc:AlternateContent>
      </w:r>
    </w:p>
    <w:p w14:paraId="291547D9" w14:textId="77777777" w:rsidR="00926799" w:rsidRDefault="00926799">
      <w:pPr>
        <w:rPr>
          <w:b/>
          <w:bCs/>
        </w:rPr>
      </w:pPr>
    </w:p>
    <w:sectPr w:rsidR="00926799" w:rsidSect="008445BD">
      <w:headerReference w:type="even" r:id="rId40"/>
      <w:headerReference w:type="default" r:id="rId41"/>
      <w:footerReference w:type="even" r:id="rId42"/>
      <w:footerReference w:type="default" r:id="rId43"/>
      <w:headerReference w:type="first" r:id="rId44"/>
      <w:footerReference w:type="firs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1ECE8" w14:textId="77777777" w:rsidR="00E70FAA" w:rsidRDefault="00E70FAA" w:rsidP="00550942">
      <w:pPr>
        <w:spacing w:after="0" w:line="240" w:lineRule="auto"/>
      </w:pPr>
      <w:r>
        <w:separator/>
      </w:r>
    </w:p>
  </w:endnote>
  <w:endnote w:type="continuationSeparator" w:id="0">
    <w:p w14:paraId="7ECB8D75" w14:textId="77777777" w:rsidR="00E70FAA" w:rsidRDefault="00E70FAA" w:rsidP="00550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09CB" w14:textId="77777777" w:rsidR="005E2386" w:rsidRDefault="005E2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93314" w14:textId="77777777" w:rsidR="005E2386" w:rsidRDefault="005E2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7B80" w14:textId="77777777" w:rsidR="005E2386" w:rsidRDefault="005E2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505EF" w14:textId="77777777" w:rsidR="00E70FAA" w:rsidRDefault="00E70FAA" w:rsidP="00550942">
      <w:pPr>
        <w:spacing w:after="0" w:line="240" w:lineRule="auto"/>
      </w:pPr>
      <w:r>
        <w:separator/>
      </w:r>
    </w:p>
  </w:footnote>
  <w:footnote w:type="continuationSeparator" w:id="0">
    <w:p w14:paraId="0B141335" w14:textId="77777777" w:rsidR="00E70FAA" w:rsidRDefault="00E70FAA" w:rsidP="00550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5561D" w14:textId="77777777" w:rsidR="005E2386" w:rsidRDefault="005E2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366914"/>
      <w:docPartObj>
        <w:docPartGallery w:val="Page Numbers (Top of Page)"/>
        <w:docPartUnique/>
      </w:docPartObj>
    </w:sdtPr>
    <w:sdtEndPr>
      <w:rPr>
        <w:color w:val="7F7F7F" w:themeColor="background1" w:themeShade="7F"/>
        <w:spacing w:val="60"/>
      </w:rPr>
    </w:sdtEndPr>
    <w:sdtContent>
      <w:p w14:paraId="2D47CAE6" w14:textId="7BEEB48C" w:rsidR="005E2386" w:rsidRDefault="005E238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4A618" w14:textId="77777777" w:rsidR="00550942" w:rsidRDefault="005509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38D2" w14:textId="77777777" w:rsidR="005E2386" w:rsidRDefault="005E2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339"/>
    <w:multiLevelType w:val="hybridMultilevel"/>
    <w:tmpl w:val="BDFC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40D73"/>
    <w:multiLevelType w:val="hybridMultilevel"/>
    <w:tmpl w:val="14D0E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B1010"/>
    <w:multiLevelType w:val="hybridMultilevel"/>
    <w:tmpl w:val="D902B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D170BA"/>
    <w:multiLevelType w:val="hybridMultilevel"/>
    <w:tmpl w:val="A08C85EE"/>
    <w:lvl w:ilvl="0" w:tplc="659223CA">
      <w:start w:val="5"/>
      <w:numFmt w:val="decimal"/>
      <w:lvlText w:val="%1."/>
      <w:lvlJc w:val="left"/>
      <w:pPr>
        <w:ind w:left="368" w:hanging="301"/>
        <w:jc w:val="left"/>
      </w:pPr>
      <w:rPr>
        <w:rFonts w:ascii="Arial" w:eastAsia="Arial" w:hAnsi="Arial" w:cs="Arial" w:hint="default"/>
        <w:b/>
        <w:bCs/>
        <w:i w:val="0"/>
        <w:iCs w:val="0"/>
        <w:color w:val="231F20"/>
        <w:spacing w:val="0"/>
        <w:w w:val="100"/>
        <w:sz w:val="18"/>
        <w:szCs w:val="18"/>
        <w:lang w:val="en-US" w:eastAsia="en-US" w:bidi="ar-SA"/>
      </w:rPr>
    </w:lvl>
    <w:lvl w:ilvl="1" w:tplc="43C651CC">
      <w:start w:val="1"/>
      <w:numFmt w:val="lowerLetter"/>
      <w:lvlText w:val="%2."/>
      <w:lvlJc w:val="left"/>
      <w:pPr>
        <w:ind w:left="535" w:hanging="201"/>
        <w:jc w:val="left"/>
      </w:pPr>
      <w:rPr>
        <w:rFonts w:ascii="Arial" w:eastAsia="Arial" w:hAnsi="Arial" w:cs="Arial" w:hint="default"/>
        <w:b/>
        <w:bCs/>
        <w:i w:val="0"/>
        <w:iCs w:val="0"/>
        <w:color w:val="231F20"/>
        <w:spacing w:val="0"/>
        <w:w w:val="100"/>
        <w:sz w:val="18"/>
        <w:szCs w:val="18"/>
        <w:lang w:val="en-US" w:eastAsia="en-US" w:bidi="ar-SA"/>
      </w:rPr>
    </w:lvl>
    <w:lvl w:ilvl="2" w:tplc="72D03112">
      <w:start w:val="1"/>
      <w:numFmt w:val="decimal"/>
      <w:lvlText w:val="(%3)"/>
      <w:lvlJc w:val="left"/>
      <w:pPr>
        <w:ind w:left="833" w:hanging="271"/>
        <w:jc w:val="left"/>
      </w:pPr>
      <w:rPr>
        <w:rFonts w:ascii="Arial" w:eastAsia="Arial" w:hAnsi="Arial" w:cs="Arial" w:hint="default"/>
        <w:b w:val="0"/>
        <w:bCs w:val="0"/>
        <w:i w:val="0"/>
        <w:iCs w:val="0"/>
        <w:color w:val="231F20"/>
        <w:spacing w:val="0"/>
        <w:w w:val="100"/>
        <w:sz w:val="18"/>
        <w:szCs w:val="18"/>
        <w:lang w:val="en-US" w:eastAsia="en-US" w:bidi="ar-SA"/>
      </w:rPr>
    </w:lvl>
    <w:lvl w:ilvl="3" w:tplc="01186512">
      <w:numFmt w:val="bullet"/>
      <w:lvlText w:val="•"/>
      <w:lvlJc w:val="left"/>
      <w:pPr>
        <w:ind w:left="1174" w:hanging="271"/>
      </w:pPr>
      <w:rPr>
        <w:rFonts w:hint="default"/>
        <w:lang w:val="en-US" w:eastAsia="en-US" w:bidi="ar-SA"/>
      </w:rPr>
    </w:lvl>
    <w:lvl w:ilvl="4" w:tplc="C2D888B8">
      <w:numFmt w:val="bullet"/>
      <w:lvlText w:val="•"/>
      <w:lvlJc w:val="left"/>
      <w:pPr>
        <w:ind w:left="1509" w:hanging="271"/>
      </w:pPr>
      <w:rPr>
        <w:rFonts w:hint="default"/>
        <w:lang w:val="en-US" w:eastAsia="en-US" w:bidi="ar-SA"/>
      </w:rPr>
    </w:lvl>
    <w:lvl w:ilvl="5" w:tplc="61B6EA70">
      <w:numFmt w:val="bullet"/>
      <w:lvlText w:val="•"/>
      <w:lvlJc w:val="left"/>
      <w:pPr>
        <w:ind w:left="1844" w:hanging="271"/>
      </w:pPr>
      <w:rPr>
        <w:rFonts w:hint="default"/>
        <w:lang w:val="en-US" w:eastAsia="en-US" w:bidi="ar-SA"/>
      </w:rPr>
    </w:lvl>
    <w:lvl w:ilvl="6" w:tplc="84924E7C">
      <w:numFmt w:val="bullet"/>
      <w:lvlText w:val="•"/>
      <w:lvlJc w:val="left"/>
      <w:pPr>
        <w:ind w:left="2179" w:hanging="271"/>
      </w:pPr>
      <w:rPr>
        <w:rFonts w:hint="default"/>
        <w:lang w:val="en-US" w:eastAsia="en-US" w:bidi="ar-SA"/>
      </w:rPr>
    </w:lvl>
    <w:lvl w:ilvl="7" w:tplc="51D2635E">
      <w:numFmt w:val="bullet"/>
      <w:lvlText w:val="•"/>
      <w:lvlJc w:val="left"/>
      <w:pPr>
        <w:ind w:left="2514" w:hanging="271"/>
      </w:pPr>
      <w:rPr>
        <w:rFonts w:hint="default"/>
        <w:lang w:val="en-US" w:eastAsia="en-US" w:bidi="ar-SA"/>
      </w:rPr>
    </w:lvl>
    <w:lvl w:ilvl="8" w:tplc="9CD653F2">
      <w:numFmt w:val="bullet"/>
      <w:lvlText w:val="•"/>
      <w:lvlJc w:val="left"/>
      <w:pPr>
        <w:ind w:left="2848" w:hanging="271"/>
      </w:pPr>
      <w:rPr>
        <w:rFonts w:hint="default"/>
        <w:lang w:val="en-US" w:eastAsia="en-US" w:bidi="ar-SA"/>
      </w:rPr>
    </w:lvl>
  </w:abstractNum>
  <w:abstractNum w:abstractNumId="4" w15:restartNumberingAfterBreak="0">
    <w:nsid w:val="0FBE252E"/>
    <w:multiLevelType w:val="hybridMultilevel"/>
    <w:tmpl w:val="F85E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23203"/>
    <w:multiLevelType w:val="hybridMultilevel"/>
    <w:tmpl w:val="ED70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73BCE"/>
    <w:multiLevelType w:val="hybridMultilevel"/>
    <w:tmpl w:val="26061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54F14"/>
    <w:multiLevelType w:val="hybridMultilevel"/>
    <w:tmpl w:val="B316E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10F4F"/>
    <w:multiLevelType w:val="hybridMultilevel"/>
    <w:tmpl w:val="15966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E4F63"/>
    <w:multiLevelType w:val="hybridMultilevel"/>
    <w:tmpl w:val="91CCA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81B5E"/>
    <w:multiLevelType w:val="hybridMultilevel"/>
    <w:tmpl w:val="51024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5163D"/>
    <w:multiLevelType w:val="hybridMultilevel"/>
    <w:tmpl w:val="94168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850ED3"/>
    <w:multiLevelType w:val="hybridMultilevel"/>
    <w:tmpl w:val="EEF00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74669"/>
    <w:multiLevelType w:val="hybridMultilevel"/>
    <w:tmpl w:val="CDAAAAF2"/>
    <w:lvl w:ilvl="0" w:tplc="938835D4">
      <w:start w:val="1"/>
      <w:numFmt w:val="decimal"/>
      <w:lvlText w:val="%1."/>
      <w:lvlJc w:val="left"/>
      <w:pPr>
        <w:ind w:left="440" w:hanging="301"/>
        <w:jc w:val="left"/>
      </w:pPr>
      <w:rPr>
        <w:rFonts w:ascii="Arial" w:eastAsia="Arial" w:hAnsi="Arial" w:cs="Arial" w:hint="default"/>
        <w:b/>
        <w:bCs/>
        <w:i w:val="0"/>
        <w:iCs w:val="0"/>
        <w:color w:val="231F20"/>
        <w:spacing w:val="0"/>
        <w:w w:val="100"/>
        <w:sz w:val="18"/>
        <w:szCs w:val="18"/>
        <w:lang w:val="en-US" w:eastAsia="en-US" w:bidi="ar-SA"/>
      </w:rPr>
    </w:lvl>
    <w:lvl w:ilvl="1" w:tplc="63EAA358">
      <w:start w:val="1"/>
      <w:numFmt w:val="decimal"/>
      <w:lvlText w:val="(%2)"/>
      <w:lvlJc w:val="left"/>
      <w:pPr>
        <w:ind w:left="739" w:hanging="305"/>
        <w:jc w:val="left"/>
      </w:pPr>
      <w:rPr>
        <w:rFonts w:ascii="Arial" w:eastAsia="Arial" w:hAnsi="Arial" w:cs="Arial" w:hint="default"/>
        <w:b w:val="0"/>
        <w:bCs w:val="0"/>
        <w:i w:val="0"/>
        <w:iCs w:val="0"/>
        <w:color w:val="231F20"/>
        <w:spacing w:val="0"/>
        <w:w w:val="95"/>
        <w:sz w:val="18"/>
        <w:szCs w:val="18"/>
        <w:lang w:val="en-US" w:eastAsia="en-US" w:bidi="ar-SA"/>
      </w:rPr>
    </w:lvl>
    <w:lvl w:ilvl="2" w:tplc="18FE24F4">
      <w:numFmt w:val="bullet"/>
      <w:lvlText w:val="•"/>
      <w:lvlJc w:val="left"/>
      <w:pPr>
        <w:ind w:left="1038" w:hanging="305"/>
      </w:pPr>
      <w:rPr>
        <w:rFonts w:hint="default"/>
        <w:lang w:val="en-US" w:eastAsia="en-US" w:bidi="ar-SA"/>
      </w:rPr>
    </w:lvl>
    <w:lvl w:ilvl="3" w:tplc="EE7A4732">
      <w:numFmt w:val="bullet"/>
      <w:lvlText w:val="•"/>
      <w:lvlJc w:val="left"/>
      <w:pPr>
        <w:ind w:left="1337" w:hanging="305"/>
      </w:pPr>
      <w:rPr>
        <w:rFonts w:hint="default"/>
        <w:lang w:val="en-US" w:eastAsia="en-US" w:bidi="ar-SA"/>
      </w:rPr>
    </w:lvl>
    <w:lvl w:ilvl="4" w:tplc="C34813B6">
      <w:numFmt w:val="bullet"/>
      <w:lvlText w:val="•"/>
      <w:lvlJc w:val="left"/>
      <w:pPr>
        <w:ind w:left="1636" w:hanging="305"/>
      </w:pPr>
      <w:rPr>
        <w:rFonts w:hint="default"/>
        <w:lang w:val="en-US" w:eastAsia="en-US" w:bidi="ar-SA"/>
      </w:rPr>
    </w:lvl>
    <w:lvl w:ilvl="5" w:tplc="7574456C">
      <w:numFmt w:val="bullet"/>
      <w:lvlText w:val="•"/>
      <w:lvlJc w:val="left"/>
      <w:pPr>
        <w:ind w:left="1935" w:hanging="305"/>
      </w:pPr>
      <w:rPr>
        <w:rFonts w:hint="default"/>
        <w:lang w:val="en-US" w:eastAsia="en-US" w:bidi="ar-SA"/>
      </w:rPr>
    </w:lvl>
    <w:lvl w:ilvl="6" w:tplc="94B45750">
      <w:numFmt w:val="bullet"/>
      <w:lvlText w:val="•"/>
      <w:lvlJc w:val="left"/>
      <w:pPr>
        <w:ind w:left="2234" w:hanging="305"/>
      </w:pPr>
      <w:rPr>
        <w:rFonts w:hint="default"/>
        <w:lang w:val="en-US" w:eastAsia="en-US" w:bidi="ar-SA"/>
      </w:rPr>
    </w:lvl>
    <w:lvl w:ilvl="7" w:tplc="EEA6FCC8">
      <w:numFmt w:val="bullet"/>
      <w:lvlText w:val="•"/>
      <w:lvlJc w:val="left"/>
      <w:pPr>
        <w:ind w:left="2533" w:hanging="305"/>
      </w:pPr>
      <w:rPr>
        <w:rFonts w:hint="default"/>
        <w:lang w:val="en-US" w:eastAsia="en-US" w:bidi="ar-SA"/>
      </w:rPr>
    </w:lvl>
    <w:lvl w:ilvl="8" w:tplc="12B4CFF4">
      <w:numFmt w:val="bullet"/>
      <w:lvlText w:val="•"/>
      <w:lvlJc w:val="left"/>
      <w:pPr>
        <w:ind w:left="2832" w:hanging="305"/>
      </w:pPr>
      <w:rPr>
        <w:rFonts w:hint="default"/>
        <w:lang w:val="en-US" w:eastAsia="en-US" w:bidi="ar-SA"/>
      </w:rPr>
    </w:lvl>
  </w:abstractNum>
  <w:abstractNum w:abstractNumId="14" w15:restartNumberingAfterBreak="0">
    <w:nsid w:val="7943643D"/>
    <w:multiLevelType w:val="hybridMultilevel"/>
    <w:tmpl w:val="B6B4A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1116345">
    <w:abstractNumId w:val="7"/>
  </w:num>
  <w:num w:numId="2" w16cid:durableId="1104695282">
    <w:abstractNumId w:val="10"/>
  </w:num>
  <w:num w:numId="3" w16cid:durableId="1720939608">
    <w:abstractNumId w:val="5"/>
  </w:num>
  <w:num w:numId="4" w16cid:durableId="668754029">
    <w:abstractNumId w:val="1"/>
  </w:num>
  <w:num w:numId="5" w16cid:durableId="591007852">
    <w:abstractNumId w:val="8"/>
  </w:num>
  <w:num w:numId="6" w16cid:durableId="872883942">
    <w:abstractNumId w:val="4"/>
  </w:num>
  <w:num w:numId="7" w16cid:durableId="1495729183">
    <w:abstractNumId w:val="9"/>
  </w:num>
  <w:num w:numId="8" w16cid:durableId="269513911">
    <w:abstractNumId w:val="11"/>
  </w:num>
  <w:num w:numId="9" w16cid:durableId="251355412">
    <w:abstractNumId w:val="0"/>
  </w:num>
  <w:num w:numId="10" w16cid:durableId="1377780042">
    <w:abstractNumId w:val="14"/>
  </w:num>
  <w:num w:numId="11" w16cid:durableId="1290160738">
    <w:abstractNumId w:val="12"/>
  </w:num>
  <w:num w:numId="12" w16cid:durableId="755319638">
    <w:abstractNumId w:val="6"/>
  </w:num>
  <w:num w:numId="13" w16cid:durableId="491331209">
    <w:abstractNumId w:val="2"/>
  </w:num>
  <w:num w:numId="14" w16cid:durableId="156501779">
    <w:abstractNumId w:val="3"/>
  </w:num>
  <w:num w:numId="15" w16cid:durableId="7162443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0E8"/>
    <w:rsid w:val="00041731"/>
    <w:rsid w:val="0008319A"/>
    <w:rsid w:val="000A4B49"/>
    <w:rsid w:val="000B0600"/>
    <w:rsid w:val="00106FFB"/>
    <w:rsid w:val="001270A4"/>
    <w:rsid w:val="0018515F"/>
    <w:rsid w:val="00194174"/>
    <w:rsid w:val="001C6F97"/>
    <w:rsid w:val="001E6933"/>
    <w:rsid w:val="00207A86"/>
    <w:rsid w:val="002913ED"/>
    <w:rsid w:val="0029381F"/>
    <w:rsid w:val="002B6987"/>
    <w:rsid w:val="002E3C2C"/>
    <w:rsid w:val="00300997"/>
    <w:rsid w:val="0037490B"/>
    <w:rsid w:val="00396CB8"/>
    <w:rsid w:val="0039724A"/>
    <w:rsid w:val="003E5713"/>
    <w:rsid w:val="0040726F"/>
    <w:rsid w:val="004223C7"/>
    <w:rsid w:val="004320ED"/>
    <w:rsid w:val="00434836"/>
    <w:rsid w:val="00445AA1"/>
    <w:rsid w:val="004A04B5"/>
    <w:rsid w:val="004D0A67"/>
    <w:rsid w:val="00550942"/>
    <w:rsid w:val="0055449A"/>
    <w:rsid w:val="00582011"/>
    <w:rsid w:val="005844AF"/>
    <w:rsid w:val="00596EFA"/>
    <w:rsid w:val="005B065F"/>
    <w:rsid w:val="005C4776"/>
    <w:rsid w:val="005E2386"/>
    <w:rsid w:val="005E616D"/>
    <w:rsid w:val="0061055A"/>
    <w:rsid w:val="006C208F"/>
    <w:rsid w:val="006D7B55"/>
    <w:rsid w:val="006F11F8"/>
    <w:rsid w:val="007017A9"/>
    <w:rsid w:val="007539E5"/>
    <w:rsid w:val="00754ED3"/>
    <w:rsid w:val="007B0A2A"/>
    <w:rsid w:val="007B2C6A"/>
    <w:rsid w:val="007B2E68"/>
    <w:rsid w:val="007C0B7F"/>
    <w:rsid w:val="007E3DAA"/>
    <w:rsid w:val="007F0270"/>
    <w:rsid w:val="007F2D7A"/>
    <w:rsid w:val="007F478E"/>
    <w:rsid w:val="00804F05"/>
    <w:rsid w:val="0080604C"/>
    <w:rsid w:val="008445BD"/>
    <w:rsid w:val="0088514B"/>
    <w:rsid w:val="00886297"/>
    <w:rsid w:val="00886AA8"/>
    <w:rsid w:val="008C258A"/>
    <w:rsid w:val="008C33FF"/>
    <w:rsid w:val="008C46CC"/>
    <w:rsid w:val="008E201A"/>
    <w:rsid w:val="008E3DED"/>
    <w:rsid w:val="008F18C0"/>
    <w:rsid w:val="0090442B"/>
    <w:rsid w:val="00904A03"/>
    <w:rsid w:val="0091476B"/>
    <w:rsid w:val="00926799"/>
    <w:rsid w:val="009615BD"/>
    <w:rsid w:val="009A035E"/>
    <w:rsid w:val="009A40E8"/>
    <w:rsid w:val="009E0D4C"/>
    <w:rsid w:val="00A66C0B"/>
    <w:rsid w:val="00AA6DC6"/>
    <w:rsid w:val="00AD0F4C"/>
    <w:rsid w:val="00B1047F"/>
    <w:rsid w:val="00B4280F"/>
    <w:rsid w:val="00B506C3"/>
    <w:rsid w:val="00BB5812"/>
    <w:rsid w:val="00BF7267"/>
    <w:rsid w:val="00C24F82"/>
    <w:rsid w:val="00C36C02"/>
    <w:rsid w:val="00C47E99"/>
    <w:rsid w:val="00C52ECC"/>
    <w:rsid w:val="00C53A41"/>
    <w:rsid w:val="00C53FDA"/>
    <w:rsid w:val="00C90C61"/>
    <w:rsid w:val="00CE654C"/>
    <w:rsid w:val="00CF0B8F"/>
    <w:rsid w:val="00D35500"/>
    <w:rsid w:val="00D6141C"/>
    <w:rsid w:val="00D7566D"/>
    <w:rsid w:val="00DD34BC"/>
    <w:rsid w:val="00E14F4E"/>
    <w:rsid w:val="00E21269"/>
    <w:rsid w:val="00E5626C"/>
    <w:rsid w:val="00E60205"/>
    <w:rsid w:val="00E62298"/>
    <w:rsid w:val="00E7001A"/>
    <w:rsid w:val="00E70FAA"/>
    <w:rsid w:val="00E85CFB"/>
    <w:rsid w:val="00EC22FB"/>
    <w:rsid w:val="00EC3331"/>
    <w:rsid w:val="00ED182C"/>
    <w:rsid w:val="00EE60F4"/>
    <w:rsid w:val="00F46F49"/>
    <w:rsid w:val="00F7525A"/>
    <w:rsid w:val="00FA08A5"/>
    <w:rsid w:val="00FB5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BF9F3"/>
  <w15:chartTrackingRefBased/>
  <w15:docId w15:val="{45B76662-F629-4783-AE6B-24247D9B3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A41"/>
    <w:pPr>
      <w:ind w:left="720"/>
      <w:contextualSpacing/>
    </w:pPr>
  </w:style>
  <w:style w:type="paragraph" w:styleId="Header">
    <w:name w:val="header"/>
    <w:basedOn w:val="Normal"/>
    <w:link w:val="HeaderChar"/>
    <w:uiPriority w:val="99"/>
    <w:unhideWhenUsed/>
    <w:rsid w:val="00550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942"/>
  </w:style>
  <w:style w:type="paragraph" w:styleId="Footer">
    <w:name w:val="footer"/>
    <w:basedOn w:val="Normal"/>
    <w:link w:val="FooterChar"/>
    <w:uiPriority w:val="99"/>
    <w:unhideWhenUsed/>
    <w:rsid w:val="00550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942"/>
  </w:style>
  <w:style w:type="character" w:styleId="Hyperlink">
    <w:name w:val="Hyperlink"/>
    <w:basedOn w:val="DefaultParagraphFont"/>
    <w:uiPriority w:val="99"/>
    <w:unhideWhenUsed/>
    <w:rsid w:val="00B1047F"/>
    <w:rPr>
      <w:color w:val="0563C1" w:themeColor="hyperlink"/>
      <w:u w:val="single"/>
    </w:rPr>
  </w:style>
  <w:style w:type="character" w:styleId="UnresolvedMention">
    <w:name w:val="Unresolved Mention"/>
    <w:basedOn w:val="DefaultParagraphFont"/>
    <w:uiPriority w:val="99"/>
    <w:semiHidden/>
    <w:unhideWhenUsed/>
    <w:rsid w:val="00B1047F"/>
    <w:rPr>
      <w:color w:val="605E5C"/>
      <w:shd w:val="clear" w:color="auto" w:fill="E1DFDD"/>
    </w:rPr>
  </w:style>
  <w:style w:type="paragraph" w:customStyle="1" w:styleId="Default">
    <w:name w:val="Default"/>
    <w:rsid w:val="00C90C61"/>
    <w:pPr>
      <w:autoSpaceDE w:val="0"/>
      <w:autoSpaceDN w:val="0"/>
      <w:adjustRightInd w:val="0"/>
      <w:spacing w:after="0" w:line="240" w:lineRule="auto"/>
    </w:pPr>
    <w:rPr>
      <w:rFonts w:ascii="Monotype Corsiva" w:eastAsia="Calibri" w:hAnsi="Monotype Corsiva" w:cs="Monotype Corsiva"/>
      <w:color w:val="000000"/>
      <w:sz w:val="24"/>
      <w:szCs w:val="24"/>
    </w:rPr>
  </w:style>
  <w:style w:type="paragraph" w:styleId="NormalWeb">
    <w:name w:val="Normal (Web)"/>
    <w:basedOn w:val="Normal"/>
    <w:uiPriority w:val="99"/>
    <w:semiHidden/>
    <w:unhideWhenUsed/>
    <w:rsid w:val="00E7001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D7B55"/>
    <w:pPr>
      <w:widowControl w:val="0"/>
      <w:autoSpaceDE w:val="0"/>
      <w:autoSpaceDN w:val="0"/>
      <w:spacing w:after="0" w:line="240" w:lineRule="auto"/>
    </w:pPr>
    <w:rPr>
      <w:rFonts w:ascii="Arial" w:eastAsia="Arial" w:hAnsi="Arial" w:cs="Arial"/>
      <w:b/>
      <w:bCs/>
    </w:rPr>
  </w:style>
  <w:style w:type="character" w:customStyle="1" w:styleId="BodyTextChar">
    <w:name w:val="Body Text Char"/>
    <w:basedOn w:val="DefaultParagraphFont"/>
    <w:link w:val="BodyText"/>
    <w:uiPriority w:val="1"/>
    <w:rsid w:val="006D7B55"/>
    <w:rPr>
      <w:rFonts w:ascii="Arial" w:eastAsia="Arial" w:hAnsi="Arial" w:cs="Arial"/>
      <w:b/>
      <w:bCs/>
    </w:rPr>
  </w:style>
  <w:style w:type="paragraph" w:styleId="Title">
    <w:name w:val="Title"/>
    <w:basedOn w:val="Normal"/>
    <w:link w:val="TitleChar"/>
    <w:uiPriority w:val="10"/>
    <w:qFormat/>
    <w:rsid w:val="006D7B55"/>
    <w:pPr>
      <w:widowControl w:val="0"/>
      <w:autoSpaceDE w:val="0"/>
      <w:autoSpaceDN w:val="0"/>
      <w:spacing w:before="48" w:after="0" w:line="240" w:lineRule="auto"/>
      <w:ind w:left="359" w:right="344"/>
      <w:jc w:val="center"/>
    </w:pPr>
    <w:rPr>
      <w:rFonts w:ascii="Arial" w:eastAsia="Arial" w:hAnsi="Arial" w:cs="Arial"/>
      <w:b/>
      <w:bCs/>
      <w:sz w:val="24"/>
      <w:szCs w:val="24"/>
    </w:rPr>
  </w:style>
  <w:style w:type="character" w:customStyle="1" w:styleId="TitleChar">
    <w:name w:val="Title Char"/>
    <w:basedOn w:val="DefaultParagraphFont"/>
    <w:link w:val="Title"/>
    <w:uiPriority w:val="10"/>
    <w:rsid w:val="006D7B55"/>
    <w:rPr>
      <w:rFonts w:ascii="Arial" w:eastAsia="Arial" w:hAnsi="Arial" w:cs="Arial"/>
      <w:b/>
      <w:bCs/>
      <w:sz w:val="24"/>
      <w:szCs w:val="24"/>
    </w:rPr>
  </w:style>
  <w:style w:type="paragraph" w:customStyle="1" w:styleId="TableParagraph">
    <w:name w:val="Table Paragraph"/>
    <w:basedOn w:val="Normal"/>
    <w:uiPriority w:val="1"/>
    <w:qFormat/>
    <w:rsid w:val="006D7B55"/>
    <w:pPr>
      <w:widowControl w:val="0"/>
      <w:autoSpaceDE w:val="0"/>
      <w:autoSpaceDN w:val="0"/>
      <w:spacing w:after="0" w:line="240" w:lineRule="auto"/>
      <w:ind w:left="368"/>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6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png@01DB05C3.0B6D5DC0" TargetMode="External"/><Relationship Id="rId18" Type="http://schemas.openxmlformats.org/officeDocument/2006/relationships/hyperlink" Target="mailto:Chasity.jernigan@smithdq.com"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cid:image002.png@01DB05E1.5756FA2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mithdq.co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03.png@01DB05E1.5756FA20"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3DBB-9A66-4931-80AD-A21629F6D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Garza</dc:creator>
  <cp:keywords/>
  <dc:description/>
  <cp:lastModifiedBy>Tiffany Snider</cp:lastModifiedBy>
  <cp:revision>3</cp:revision>
  <cp:lastPrinted>2025-03-18T21:25:00Z</cp:lastPrinted>
  <dcterms:created xsi:type="dcterms:W3CDTF">2025-03-18T20:48:00Z</dcterms:created>
  <dcterms:modified xsi:type="dcterms:W3CDTF">2025-03-18T21:43:00Z</dcterms:modified>
</cp:coreProperties>
</file>